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C9404" w14:textId="3A96A0CC" w:rsidR="006D48A9" w:rsidRPr="006D48A9" w:rsidRDefault="006D48A9" w:rsidP="006D48A9">
      <w:pPr>
        <w:jc w:val="right"/>
        <w:rPr>
          <w:sz w:val="20"/>
          <w:szCs w:val="20"/>
        </w:rPr>
      </w:pPr>
      <w:r w:rsidRPr="006D48A9">
        <w:rPr>
          <w:sz w:val="20"/>
          <w:szCs w:val="20"/>
        </w:rPr>
        <w:t>Pirkimo sąlygų</w:t>
      </w:r>
    </w:p>
    <w:p w14:paraId="7FA741AC" w14:textId="48E2DB9D" w:rsidR="006D48A9" w:rsidRDefault="006D48A9" w:rsidP="006D48A9">
      <w:pPr>
        <w:jc w:val="right"/>
        <w:rPr>
          <w:sz w:val="20"/>
          <w:szCs w:val="20"/>
        </w:rPr>
      </w:pPr>
      <w:r w:rsidRPr="006D48A9">
        <w:rPr>
          <w:sz w:val="20"/>
          <w:szCs w:val="20"/>
        </w:rPr>
        <w:t>3 priedas „Viešojo pirkimo sutarties projektas“</w:t>
      </w:r>
    </w:p>
    <w:p w14:paraId="78D6D184" w14:textId="77777777" w:rsidR="006D48A9" w:rsidRPr="006D48A9" w:rsidRDefault="006D48A9" w:rsidP="006D48A9">
      <w:pPr>
        <w:jc w:val="right"/>
        <w:rPr>
          <w:sz w:val="20"/>
          <w:szCs w:val="20"/>
        </w:rPr>
      </w:pPr>
    </w:p>
    <w:p w14:paraId="4880651E" w14:textId="6312F421" w:rsidR="00DE3B6D" w:rsidRPr="00C319F4" w:rsidRDefault="00682BE0" w:rsidP="00B02013">
      <w:pPr>
        <w:jc w:val="center"/>
        <w:rPr>
          <w:b/>
          <w:bCs/>
        </w:rPr>
      </w:pPr>
      <w:r w:rsidRPr="00C319F4">
        <w:rPr>
          <w:b/>
          <w:bCs/>
        </w:rPr>
        <w:t>DEBES</w:t>
      </w:r>
      <w:r w:rsidR="00DA5B18" w:rsidRPr="00C319F4">
        <w:rPr>
          <w:b/>
          <w:bCs/>
        </w:rPr>
        <w:t>Ų KOMPIUTERIJOS</w:t>
      </w:r>
      <w:r w:rsidRPr="00C319F4">
        <w:rPr>
          <w:b/>
          <w:bCs/>
        </w:rPr>
        <w:t xml:space="preserve"> PASLAUGŲ TEIKIMO </w:t>
      </w:r>
      <w:r w:rsidR="00B02013" w:rsidRPr="00C319F4">
        <w:rPr>
          <w:b/>
          <w:bCs/>
        </w:rPr>
        <w:t>SUTARTIS</w:t>
      </w:r>
      <w:r w:rsidR="00BB1E64" w:rsidRPr="00C319F4">
        <w:rPr>
          <w:b/>
          <w:bCs/>
        </w:rPr>
        <w:t xml:space="preserve"> Nr.____</w:t>
      </w:r>
    </w:p>
    <w:p w14:paraId="0ACCB436" w14:textId="200C1A30" w:rsidR="00B02013" w:rsidRPr="00C319F4" w:rsidRDefault="00B02013" w:rsidP="00B02013">
      <w:pPr>
        <w:jc w:val="center"/>
      </w:pPr>
    </w:p>
    <w:p w14:paraId="683E2F46" w14:textId="06F66E1A" w:rsidR="00682BE0" w:rsidRPr="00C319F4" w:rsidRDefault="00682BE0" w:rsidP="00B02013">
      <w:pPr>
        <w:jc w:val="center"/>
      </w:pPr>
      <w:r w:rsidRPr="00C319F4">
        <w:t>202</w:t>
      </w:r>
      <w:r w:rsidR="00B52592">
        <w:t>5</w:t>
      </w:r>
      <w:r w:rsidR="00C816F4">
        <w:t xml:space="preserve"> m. ________ d.</w:t>
      </w:r>
    </w:p>
    <w:p w14:paraId="7CB87648" w14:textId="77777777" w:rsidR="00B02013" w:rsidRPr="00C319F4" w:rsidRDefault="00B02013" w:rsidP="00343007">
      <w:pPr>
        <w:tabs>
          <w:tab w:val="left" w:pos="709"/>
        </w:tabs>
        <w:autoSpaceDE w:val="0"/>
        <w:autoSpaceDN w:val="0"/>
        <w:adjustRightInd w:val="0"/>
        <w:jc w:val="both"/>
      </w:pPr>
    </w:p>
    <w:p w14:paraId="545DE942" w14:textId="3B50D1EA" w:rsidR="00E12AED" w:rsidRPr="003472F1" w:rsidRDefault="00B02013" w:rsidP="007A3612">
      <w:pPr>
        <w:autoSpaceDE w:val="0"/>
        <w:autoSpaceDN w:val="0"/>
        <w:adjustRightInd w:val="0"/>
        <w:ind w:left="426"/>
        <w:jc w:val="both"/>
      </w:pPr>
      <w:r w:rsidRPr="003472F1">
        <w:t>_______</w:t>
      </w:r>
      <w:r w:rsidR="00DA5B18" w:rsidRPr="003472F1">
        <w:t>___</w:t>
      </w:r>
      <w:r w:rsidRPr="003472F1">
        <w:t>_</w:t>
      </w:r>
      <w:r w:rsidR="00682BE0" w:rsidRPr="003472F1">
        <w:t>_________</w:t>
      </w:r>
      <w:r w:rsidRPr="003472F1">
        <w:t>__</w:t>
      </w:r>
      <w:r w:rsidR="00F54BD4" w:rsidRPr="003472F1">
        <w:t xml:space="preserve">, atstovaujama </w:t>
      </w:r>
      <w:r w:rsidRPr="003472F1">
        <w:t>______</w:t>
      </w:r>
      <w:r w:rsidR="00682BE0" w:rsidRPr="003472F1">
        <w:t>_______</w:t>
      </w:r>
      <w:r w:rsidRPr="003472F1">
        <w:t>____</w:t>
      </w:r>
      <w:r w:rsidR="00682BE0" w:rsidRPr="003472F1">
        <w:t>, toliau tekste vadinami VYKDYTOJU</w:t>
      </w:r>
      <w:r w:rsidR="00F54BD4" w:rsidRPr="003472F1">
        <w:t xml:space="preserve"> </w:t>
      </w:r>
      <w:r w:rsidR="00E12AED" w:rsidRPr="003472F1">
        <w:t xml:space="preserve">ir </w:t>
      </w:r>
      <w:r w:rsidR="004B7870" w:rsidRPr="003472F1">
        <w:t>Šiaulių apskaitos centras</w:t>
      </w:r>
      <w:r w:rsidR="00E12AED" w:rsidRPr="003472F1">
        <w:t>, atstovaujamas</w:t>
      </w:r>
      <w:r w:rsidR="006A0FF8" w:rsidRPr="003472F1">
        <w:t xml:space="preserve"> </w:t>
      </w:r>
      <w:r w:rsidR="00682BE0" w:rsidRPr="003472F1">
        <w:t xml:space="preserve">direktoriaus </w:t>
      </w:r>
      <w:r w:rsidR="006F3A70">
        <w:t>_________</w:t>
      </w:r>
      <w:r w:rsidR="004B7870" w:rsidRPr="003472F1">
        <w:t xml:space="preserve">, </w:t>
      </w:r>
      <w:r w:rsidR="00682BE0" w:rsidRPr="003472F1">
        <w:t>toliau tekste vadinami UŽSAKOVU</w:t>
      </w:r>
      <w:r w:rsidR="00E12AED" w:rsidRPr="003472F1">
        <w:t xml:space="preserve">, sudarė </w:t>
      </w:r>
      <w:r w:rsidR="00E2177F" w:rsidRPr="003472F1">
        <w:t>šią sutartį</w:t>
      </w:r>
      <w:r w:rsidR="00E12AED" w:rsidRPr="003472F1">
        <w:t>:</w:t>
      </w:r>
    </w:p>
    <w:p w14:paraId="31CA63B7" w14:textId="77777777" w:rsidR="00B04439" w:rsidRPr="003472F1" w:rsidRDefault="00B04439" w:rsidP="000552CD">
      <w:pPr>
        <w:autoSpaceDE w:val="0"/>
        <w:autoSpaceDN w:val="0"/>
        <w:adjustRightInd w:val="0"/>
        <w:ind w:left="426" w:hanging="426"/>
      </w:pPr>
    </w:p>
    <w:p w14:paraId="2A6B2F37" w14:textId="665530E5" w:rsidR="007A3612" w:rsidRPr="003472F1" w:rsidRDefault="00DA5B18">
      <w:pPr>
        <w:pStyle w:val="Sraopastraipa"/>
        <w:numPr>
          <w:ilvl w:val="0"/>
          <w:numId w:val="1"/>
        </w:numPr>
        <w:autoSpaceDE w:val="0"/>
        <w:autoSpaceDN w:val="0"/>
        <w:adjustRightInd w:val="0"/>
        <w:ind w:left="0" w:firstLine="709"/>
        <w:jc w:val="both"/>
      </w:pPr>
      <w:r w:rsidRPr="003472F1">
        <w:t>Sutarties dalykas</w:t>
      </w:r>
      <w:r w:rsidR="000607F9" w:rsidRPr="003472F1">
        <w:t>:</w:t>
      </w:r>
      <w:r w:rsidRPr="003472F1">
        <w:t xml:space="preserve"> Užsakovas užsako ir apmoka, o Vykdytojas teikia šioje sutartyje nurodytas debesų kompiuterijos paslaugas</w:t>
      </w:r>
      <w:r w:rsidR="00675FC4" w:rsidRPr="003472F1">
        <w:t>, nurodytas techninėje specifikacijoje.</w:t>
      </w:r>
    </w:p>
    <w:p w14:paraId="726E9A97" w14:textId="7A3E1671" w:rsidR="007A3612" w:rsidRPr="003472F1" w:rsidRDefault="000055D9">
      <w:pPr>
        <w:pStyle w:val="Sraopastraipa"/>
        <w:widowControl w:val="0"/>
        <w:numPr>
          <w:ilvl w:val="0"/>
          <w:numId w:val="1"/>
        </w:numPr>
        <w:suppressAutoHyphens/>
        <w:ind w:left="0" w:firstLine="709"/>
        <w:jc w:val="both"/>
        <w:rPr>
          <w:kern w:val="2"/>
        </w:rPr>
      </w:pPr>
      <w:r w:rsidRPr="003472F1">
        <w:t xml:space="preserve">Debesų kompiuterijos paslaugos turi būti teikiamos </w:t>
      </w:r>
      <w:r w:rsidRPr="003472F1">
        <w:rPr>
          <w:kern w:val="2"/>
        </w:rPr>
        <w:t xml:space="preserve">24 (dvidešimt keturias) valandas per parą ir 7 (septynias) dienas per savaitę </w:t>
      </w:r>
      <w:r w:rsidRPr="003472F1">
        <w:rPr>
          <w:b/>
          <w:bCs/>
          <w:kern w:val="2"/>
        </w:rPr>
        <w:t>1</w:t>
      </w:r>
      <w:r w:rsidRPr="003472F1">
        <w:rPr>
          <w:b/>
          <w:bCs/>
        </w:rPr>
        <w:t>2 (dvylika) mėnesių</w:t>
      </w:r>
      <w:r w:rsidRPr="003472F1">
        <w:t xml:space="preserve"> </w:t>
      </w:r>
      <w:r w:rsidRPr="003472F1">
        <w:rPr>
          <w:noProof/>
          <w:kern w:val="2"/>
        </w:rPr>
        <w:t xml:space="preserve">nuo paslaugų užsakymo datos. </w:t>
      </w:r>
      <w:r w:rsidRPr="003472F1">
        <w:rPr>
          <w:kern w:val="2"/>
        </w:rPr>
        <w:t>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p w14:paraId="69A59839" w14:textId="37237912" w:rsidR="007A3612" w:rsidRPr="003472F1" w:rsidRDefault="000055D9">
      <w:pPr>
        <w:pStyle w:val="Sraopastraipa"/>
        <w:numPr>
          <w:ilvl w:val="0"/>
          <w:numId w:val="1"/>
        </w:numPr>
        <w:ind w:left="0" w:firstLine="709"/>
        <w:jc w:val="both"/>
      </w:pPr>
      <w:r w:rsidRPr="003472F1">
        <w:t>Debesų kompiuterijos 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p w14:paraId="4A53C6C7" w14:textId="505E34E1" w:rsidR="007A3612" w:rsidRPr="003472F1" w:rsidRDefault="000055D9">
      <w:pPr>
        <w:pStyle w:val="Sraopastraipa"/>
        <w:numPr>
          <w:ilvl w:val="0"/>
          <w:numId w:val="1"/>
        </w:numPr>
        <w:ind w:left="0" w:firstLine="709"/>
        <w:jc w:val="both"/>
      </w:pPr>
      <w:r w:rsidRPr="003472F1">
        <w:t>Paslaugos prieinamumas - nemažiau kaip 9</w:t>
      </w:r>
      <w:r w:rsidRPr="003472F1">
        <w:rPr>
          <w:lang w:val="en-US"/>
        </w:rPr>
        <w:t>5</w:t>
      </w:r>
      <w:r w:rsidRPr="003472F1">
        <w:t>,00% per mėnesį.</w:t>
      </w:r>
      <w:r w:rsidR="00C10966" w:rsidRPr="003472F1">
        <w:t xml:space="preserve"> Paslaugų prieinamumo procentas skaičiuojamas pagal Vykdytojo pateiktą ataskaitą, pagrįstą techniniais monitoringo duomenimis.</w:t>
      </w:r>
    </w:p>
    <w:p w14:paraId="4C287BA8" w14:textId="15712B31" w:rsidR="007A3612" w:rsidRPr="003472F1" w:rsidRDefault="000055D9">
      <w:pPr>
        <w:pStyle w:val="Sraopastraipa"/>
        <w:numPr>
          <w:ilvl w:val="0"/>
          <w:numId w:val="1"/>
        </w:numPr>
        <w:ind w:left="0" w:firstLine="709"/>
        <w:jc w:val="both"/>
      </w:pPr>
      <w:r w:rsidRPr="003472F1">
        <w:t>Paslaugos funkcionalumo reikalavimai:</w:t>
      </w:r>
    </w:p>
    <w:p w14:paraId="0363D32A" w14:textId="53FB7650" w:rsidR="007A3612" w:rsidRPr="003472F1" w:rsidRDefault="000055D9">
      <w:pPr>
        <w:pStyle w:val="Sraopastraipa"/>
        <w:numPr>
          <w:ilvl w:val="1"/>
          <w:numId w:val="1"/>
        </w:numPr>
        <w:ind w:left="0" w:firstLine="851"/>
        <w:jc w:val="both"/>
      </w:pPr>
      <w:r w:rsidRPr="003472F1">
        <w:t>Virtualių tarnybinių stočių duomenų atsarginių kopijų sukūrimas kartą per savaitę.</w:t>
      </w:r>
    </w:p>
    <w:p w14:paraId="0E4F336D" w14:textId="1BC09381" w:rsidR="007A3612" w:rsidRPr="003472F1" w:rsidRDefault="000055D9">
      <w:pPr>
        <w:pStyle w:val="Sraopastraipa"/>
        <w:numPr>
          <w:ilvl w:val="1"/>
          <w:numId w:val="1"/>
        </w:numPr>
        <w:ind w:left="0" w:firstLine="851"/>
        <w:jc w:val="both"/>
      </w:pPr>
      <w:r w:rsidRPr="003472F1">
        <w:t>Virtualių tarnybinių stočių duomenų atstatymas iš duomenų atsarginės kopijos.</w:t>
      </w:r>
    </w:p>
    <w:p w14:paraId="185D9A0A" w14:textId="1C3430D3" w:rsidR="000055D9" w:rsidRPr="003472F1" w:rsidRDefault="009927D6">
      <w:pPr>
        <w:pStyle w:val="Sraopastraipa"/>
        <w:numPr>
          <w:ilvl w:val="0"/>
          <w:numId w:val="1"/>
        </w:numPr>
        <w:autoSpaceDE w:val="0"/>
        <w:autoSpaceDN w:val="0"/>
        <w:adjustRightInd w:val="0"/>
        <w:ind w:left="0" w:firstLine="709"/>
      </w:pPr>
      <w:r w:rsidRPr="003472F1">
        <w:t xml:space="preserve">Paslaugų </w:t>
      </w:r>
      <w:r w:rsidR="002E65FE" w:rsidRPr="003472F1">
        <w:t>įkainiai</w:t>
      </w:r>
      <w:r w:rsidRPr="003472F1">
        <w:t>:</w:t>
      </w:r>
    </w:p>
    <w:tbl>
      <w:tblPr>
        <w:tblStyle w:val="Lentelstinklelis"/>
        <w:tblW w:w="10348" w:type="dxa"/>
        <w:tblInd w:w="-572" w:type="dxa"/>
        <w:tblLook w:val="04A0" w:firstRow="1" w:lastRow="0" w:firstColumn="1" w:lastColumn="0" w:noHBand="0" w:noVBand="1"/>
      </w:tblPr>
      <w:tblGrid>
        <w:gridCol w:w="798"/>
        <w:gridCol w:w="4766"/>
        <w:gridCol w:w="1439"/>
        <w:gridCol w:w="1530"/>
        <w:gridCol w:w="1815"/>
      </w:tblGrid>
      <w:tr w:rsidR="00835E0A" w:rsidRPr="00835E0A" w14:paraId="438ABE29" w14:textId="77777777" w:rsidTr="00A96C04">
        <w:trPr>
          <w:trHeight w:val="156"/>
        </w:trPr>
        <w:tc>
          <w:tcPr>
            <w:tcW w:w="798" w:type="dxa"/>
            <w:shd w:val="clear" w:color="auto" w:fill="DBE5F1" w:themeFill="accent1" w:themeFillTint="33"/>
            <w:vAlign w:val="center"/>
          </w:tcPr>
          <w:p w14:paraId="02857EC6" w14:textId="77777777" w:rsidR="00A96C04" w:rsidRPr="00835E0A" w:rsidRDefault="00A96C04" w:rsidP="00D87A9C">
            <w:pPr>
              <w:jc w:val="center"/>
              <w:rPr>
                <w:b/>
                <w:bCs/>
                <w:sz w:val="20"/>
                <w:szCs w:val="20"/>
              </w:rPr>
            </w:pPr>
            <w:r w:rsidRPr="00835E0A">
              <w:rPr>
                <w:b/>
                <w:bCs/>
                <w:sz w:val="20"/>
                <w:szCs w:val="20"/>
              </w:rPr>
              <w:t>Eil. Nr.</w:t>
            </w:r>
          </w:p>
        </w:tc>
        <w:tc>
          <w:tcPr>
            <w:tcW w:w="4766" w:type="dxa"/>
            <w:shd w:val="clear" w:color="auto" w:fill="DBE5F1" w:themeFill="accent1" w:themeFillTint="33"/>
            <w:vAlign w:val="center"/>
          </w:tcPr>
          <w:p w14:paraId="565D1C90" w14:textId="77777777" w:rsidR="00A96C04" w:rsidRPr="00835E0A" w:rsidRDefault="00A96C04" w:rsidP="00D87A9C">
            <w:pPr>
              <w:jc w:val="center"/>
              <w:rPr>
                <w:b/>
                <w:bCs/>
                <w:sz w:val="20"/>
                <w:szCs w:val="20"/>
              </w:rPr>
            </w:pPr>
            <w:r w:rsidRPr="00835E0A">
              <w:rPr>
                <w:b/>
                <w:bCs/>
                <w:sz w:val="20"/>
                <w:szCs w:val="20"/>
              </w:rPr>
              <w:t>Pavadinimas</w:t>
            </w:r>
          </w:p>
        </w:tc>
        <w:tc>
          <w:tcPr>
            <w:tcW w:w="1439" w:type="dxa"/>
            <w:shd w:val="clear" w:color="auto" w:fill="DBE5F1" w:themeFill="accent1" w:themeFillTint="33"/>
            <w:vAlign w:val="center"/>
          </w:tcPr>
          <w:p w14:paraId="4D1DA7B7" w14:textId="77777777" w:rsidR="00A96C04" w:rsidRPr="00835E0A" w:rsidRDefault="00A96C04" w:rsidP="00D87A9C">
            <w:pPr>
              <w:jc w:val="center"/>
              <w:rPr>
                <w:b/>
                <w:bCs/>
                <w:sz w:val="20"/>
                <w:szCs w:val="20"/>
              </w:rPr>
            </w:pPr>
            <w:r w:rsidRPr="00835E0A">
              <w:rPr>
                <w:b/>
                <w:bCs/>
                <w:sz w:val="20"/>
                <w:szCs w:val="20"/>
              </w:rPr>
              <w:t xml:space="preserve">Preliminarus* </w:t>
            </w:r>
          </w:p>
          <w:p w14:paraId="05B7FB70" w14:textId="77777777" w:rsidR="00A96C04" w:rsidRPr="00835E0A" w:rsidRDefault="00A96C04" w:rsidP="00D87A9C">
            <w:pPr>
              <w:jc w:val="center"/>
              <w:rPr>
                <w:b/>
                <w:bCs/>
                <w:sz w:val="20"/>
                <w:szCs w:val="20"/>
              </w:rPr>
            </w:pPr>
            <w:r w:rsidRPr="00835E0A">
              <w:rPr>
                <w:b/>
                <w:bCs/>
                <w:sz w:val="20"/>
                <w:szCs w:val="20"/>
              </w:rPr>
              <w:t xml:space="preserve">1 mėn. </w:t>
            </w:r>
          </w:p>
          <w:p w14:paraId="7E35B700" w14:textId="77777777" w:rsidR="00A96C04" w:rsidRPr="00835E0A" w:rsidRDefault="00A96C04" w:rsidP="00D87A9C">
            <w:pPr>
              <w:jc w:val="center"/>
              <w:rPr>
                <w:b/>
                <w:bCs/>
                <w:sz w:val="20"/>
                <w:szCs w:val="20"/>
              </w:rPr>
            </w:pPr>
            <w:r w:rsidRPr="00835E0A">
              <w:rPr>
                <w:b/>
                <w:bCs/>
                <w:sz w:val="20"/>
                <w:szCs w:val="20"/>
              </w:rPr>
              <w:t>kiekis, vnt.</w:t>
            </w:r>
          </w:p>
        </w:tc>
        <w:tc>
          <w:tcPr>
            <w:tcW w:w="1530" w:type="dxa"/>
            <w:shd w:val="clear" w:color="auto" w:fill="DBE5F1" w:themeFill="accent1" w:themeFillTint="33"/>
            <w:vAlign w:val="center"/>
          </w:tcPr>
          <w:p w14:paraId="6DBA677E" w14:textId="498F5503" w:rsidR="00A96C04" w:rsidRPr="00835E0A" w:rsidRDefault="001A14A8" w:rsidP="00D87A9C">
            <w:pPr>
              <w:jc w:val="center"/>
              <w:rPr>
                <w:b/>
                <w:bCs/>
                <w:sz w:val="20"/>
                <w:szCs w:val="20"/>
              </w:rPr>
            </w:pPr>
            <w:r w:rsidRPr="00835E0A">
              <w:rPr>
                <w:b/>
                <w:bCs/>
                <w:sz w:val="20"/>
                <w:szCs w:val="20"/>
              </w:rPr>
              <w:t>1 v</w:t>
            </w:r>
            <w:r w:rsidR="00A96C04" w:rsidRPr="00835E0A">
              <w:rPr>
                <w:b/>
                <w:bCs/>
                <w:sz w:val="20"/>
                <w:szCs w:val="20"/>
              </w:rPr>
              <w:t>nt. įkainis, Eur (be PVM)</w:t>
            </w:r>
          </w:p>
        </w:tc>
        <w:tc>
          <w:tcPr>
            <w:tcW w:w="1815" w:type="dxa"/>
            <w:shd w:val="clear" w:color="auto" w:fill="DBE5F1" w:themeFill="accent1" w:themeFillTint="33"/>
            <w:vAlign w:val="center"/>
          </w:tcPr>
          <w:p w14:paraId="23214D94" w14:textId="77777777" w:rsidR="00A96C04" w:rsidRPr="00835E0A" w:rsidRDefault="00A96C04" w:rsidP="00D87A9C">
            <w:pPr>
              <w:jc w:val="center"/>
              <w:rPr>
                <w:b/>
                <w:bCs/>
                <w:sz w:val="20"/>
                <w:szCs w:val="20"/>
              </w:rPr>
            </w:pPr>
            <w:r w:rsidRPr="00835E0A">
              <w:rPr>
                <w:b/>
                <w:bCs/>
                <w:sz w:val="20"/>
                <w:szCs w:val="20"/>
              </w:rPr>
              <w:t xml:space="preserve">1 mėn. bendra suma, </w:t>
            </w:r>
          </w:p>
          <w:p w14:paraId="4FA9E388" w14:textId="77777777" w:rsidR="00A96C04" w:rsidRPr="00835E0A" w:rsidRDefault="00A96C04" w:rsidP="00D87A9C">
            <w:pPr>
              <w:jc w:val="center"/>
              <w:rPr>
                <w:b/>
                <w:bCs/>
                <w:sz w:val="20"/>
                <w:szCs w:val="20"/>
              </w:rPr>
            </w:pPr>
            <w:r w:rsidRPr="00835E0A">
              <w:rPr>
                <w:b/>
                <w:bCs/>
                <w:sz w:val="20"/>
                <w:szCs w:val="20"/>
              </w:rPr>
              <w:t>Eur (be PVM)</w:t>
            </w:r>
          </w:p>
        </w:tc>
      </w:tr>
      <w:tr w:rsidR="00835E0A" w:rsidRPr="00835E0A" w14:paraId="241942CB" w14:textId="77777777" w:rsidTr="00A96C04">
        <w:trPr>
          <w:trHeight w:val="333"/>
        </w:trPr>
        <w:tc>
          <w:tcPr>
            <w:tcW w:w="798" w:type="dxa"/>
            <w:shd w:val="clear" w:color="auto" w:fill="DBE5F1" w:themeFill="accent1" w:themeFillTint="33"/>
            <w:vAlign w:val="center"/>
          </w:tcPr>
          <w:p w14:paraId="3CADF7FF" w14:textId="77777777" w:rsidR="00A96C04" w:rsidRPr="00835E0A" w:rsidRDefault="00A96C04" w:rsidP="00D87A9C">
            <w:pPr>
              <w:jc w:val="center"/>
              <w:rPr>
                <w:b/>
                <w:bCs/>
                <w:sz w:val="20"/>
                <w:szCs w:val="20"/>
              </w:rPr>
            </w:pPr>
            <w:r w:rsidRPr="00835E0A">
              <w:rPr>
                <w:b/>
                <w:bCs/>
                <w:sz w:val="20"/>
                <w:szCs w:val="20"/>
              </w:rPr>
              <w:t>1</w:t>
            </w:r>
          </w:p>
        </w:tc>
        <w:tc>
          <w:tcPr>
            <w:tcW w:w="4766" w:type="dxa"/>
            <w:shd w:val="clear" w:color="auto" w:fill="DBE5F1" w:themeFill="accent1" w:themeFillTint="33"/>
            <w:vAlign w:val="center"/>
          </w:tcPr>
          <w:p w14:paraId="790FC7F3" w14:textId="77777777" w:rsidR="00A96C04" w:rsidRPr="00835E0A" w:rsidRDefault="00A96C04" w:rsidP="00D87A9C">
            <w:pPr>
              <w:jc w:val="center"/>
              <w:rPr>
                <w:b/>
                <w:bCs/>
                <w:sz w:val="20"/>
                <w:szCs w:val="20"/>
              </w:rPr>
            </w:pPr>
            <w:r w:rsidRPr="00835E0A">
              <w:rPr>
                <w:b/>
                <w:bCs/>
                <w:sz w:val="20"/>
                <w:szCs w:val="20"/>
              </w:rPr>
              <w:t>2</w:t>
            </w:r>
          </w:p>
        </w:tc>
        <w:tc>
          <w:tcPr>
            <w:tcW w:w="1439" w:type="dxa"/>
            <w:shd w:val="clear" w:color="auto" w:fill="DBE5F1" w:themeFill="accent1" w:themeFillTint="33"/>
            <w:vAlign w:val="center"/>
          </w:tcPr>
          <w:p w14:paraId="6D76BF11" w14:textId="77777777" w:rsidR="00A96C04" w:rsidRPr="00835E0A" w:rsidRDefault="00A96C04" w:rsidP="00D87A9C">
            <w:pPr>
              <w:jc w:val="center"/>
              <w:rPr>
                <w:b/>
                <w:bCs/>
                <w:sz w:val="20"/>
                <w:szCs w:val="20"/>
              </w:rPr>
            </w:pPr>
            <w:r w:rsidRPr="00835E0A">
              <w:rPr>
                <w:b/>
                <w:bCs/>
                <w:sz w:val="20"/>
                <w:szCs w:val="20"/>
              </w:rPr>
              <w:t>3</w:t>
            </w:r>
          </w:p>
        </w:tc>
        <w:tc>
          <w:tcPr>
            <w:tcW w:w="1530" w:type="dxa"/>
            <w:shd w:val="clear" w:color="auto" w:fill="DBE5F1" w:themeFill="accent1" w:themeFillTint="33"/>
            <w:vAlign w:val="center"/>
          </w:tcPr>
          <w:p w14:paraId="7F8CF0E0" w14:textId="77777777" w:rsidR="00A96C04" w:rsidRPr="00835E0A" w:rsidRDefault="00A96C04" w:rsidP="00D87A9C">
            <w:pPr>
              <w:jc w:val="center"/>
              <w:rPr>
                <w:b/>
                <w:bCs/>
                <w:sz w:val="20"/>
                <w:szCs w:val="20"/>
              </w:rPr>
            </w:pPr>
            <w:r w:rsidRPr="00835E0A">
              <w:rPr>
                <w:b/>
                <w:bCs/>
                <w:sz w:val="20"/>
                <w:szCs w:val="20"/>
              </w:rPr>
              <w:t>4</w:t>
            </w:r>
          </w:p>
        </w:tc>
        <w:tc>
          <w:tcPr>
            <w:tcW w:w="1815" w:type="dxa"/>
            <w:shd w:val="clear" w:color="auto" w:fill="DBE5F1" w:themeFill="accent1" w:themeFillTint="33"/>
            <w:vAlign w:val="center"/>
          </w:tcPr>
          <w:p w14:paraId="5D01AB66" w14:textId="77777777" w:rsidR="00A96C04" w:rsidRPr="00835E0A" w:rsidRDefault="00A96C04" w:rsidP="00D87A9C">
            <w:pPr>
              <w:jc w:val="center"/>
              <w:rPr>
                <w:b/>
                <w:bCs/>
                <w:sz w:val="20"/>
                <w:szCs w:val="20"/>
              </w:rPr>
            </w:pPr>
            <w:r w:rsidRPr="00835E0A">
              <w:rPr>
                <w:b/>
                <w:bCs/>
                <w:sz w:val="20"/>
                <w:szCs w:val="20"/>
              </w:rPr>
              <w:t>5=3*4</w:t>
            </w:r>
          </w:p>
        </w:tc>
      </w:tr>
      <w:tr w:rsidR="00835E0A" w:rsidRPr="00835E0A" w14:paraId="3812D9AA" w14:textId="77777777" w:rsidTr="00A96C04">
        <w:trPr>
          <w:trHeight w:val="208"/>
        </w:trPr>
        <w:tc>
          <w:tcPr>
            <w:tcW w:w="798" w:type="dxa"/>
          </w:tcPr>
          <w:p w14:paraId="78243E4F" w14:textId="77777777" w:rsidR="00A96C04" w:rsidRPr="00835E0A" w:rsidRDefault="00A96C04" w:rsidP="00D87A9C">
            <w:pPr>
              <w:jc w:val="center"/>
              <w:rPr>
                <w:sz w:val="20"/>
                <w:szCs w:val="20"/>
              </w:rPr>
            </w:pPr>
            <w:r w:rsidRPr="00835E0A">
              <w:rPr>
                <w:sz w:val="20"/>
                <w:szCs w:val="20"/>
              </w:rPr>
              <w:t>1.</w:t>
            </w:r>
          </w:p>
        </w:tc>
        <w:tc>
          <w:tcPr>
            <w:tcW w:w="4766" w:type="dxa"/>
          </w:tcPr>
          <w:p w14:paraId="2177515D" w14:textId="553519E6" w:rsidR="00A96C04" w:rsidRPr="00835E0A" w:rsidRDefault="00A96C04" w:rsidP="009D5937">
            <w:pPr>
              <w:jc w:val="both"/>
              <w:rPr>
                <w:sz w:val="20"/>
                <w:szCs w:val="20"/>
              </w:rPr>
            </w:pPr>
            <w:r w:rsidRPr="00835E0A">
              <w:rPr>
                <w:sz w:val="20"/>
                <w:szCs w:val="20"/>
              </w:rPr>
              <w:t>SRV-SAC-APP</w:t>
            </w:r>
            <w:r w:rsidR="009D5937" w:rsidRPr="00835E0A">
              <w:rPr>
                <w:sz w:val="20"/>
                <w:szCs w:val="20"/>
              </w:rPr>
              <w:t>2</w:t>
            </w:r>
            <w:r w:rsidRPr="00835E0A">
              <w:rPr>
                <w:sz w:val="20"/>
                <w:szCs w:val="20"/>
              </w:rPr>
              <w:t xml:space="preserve"> Single DC Cluster Virtualus serveris (</w:t>
            </w:r>
            <w:r w:rsidR="009D5937" w:rsidRPr="00835E0A">
              <w:rPr>
                <w:sz w:val="20"/>
                <w:szCs w:val="20"/>
              </w:rPr>
              <w:t>16</w:t>
            </w:r>
            <w:r w:rsidRPr="00835E0A">
              <w:rPr>
                <w:sz w:val="20"/>
                <w:szCs w:val="20"/>
              </w:rPr>
              <w:t xml:space="preserve">x vCPU; </w:t>
            </w:r>
            <w:r w:rsidR="009D5937" w:rsidRPr="00835E0A">
              <w:rPr>
                <w:sz w:val="20"/>
                <w:szCs w:val="20"/>
              </w:rPr>
              <w:t>32</w:t>
            </w:r>
            <w:r w:rsidRPr="00835E0A">
              <w:rPr>
                <w:sz w:val="20"/>
                <w:szCs w:val="20"/>
              </w:rPr>
              <w:t xml:space="preserve"> GB RAM) Standard SSD </w:t>
            </w:r>
            <w:r w:rsidR="009D5937" w:rsidRPr="00835E0A">
              <w:rPr>
                <w:sz w:val="20"/>
                <w:szCs w:val="20"/>
              </w:rPr>
              <w:t>1600</w:t>
            </w:r>
            <w:r w:rsidRPr="00835E0A">
              <w:rPr>
                <w:sz w:val="20"/>
                <w:szCs w:val="20"/>
              </w:rPr>
              <w:t xml:space="preserve"> GB; </w:t>
            </w:r>
            <w:r w:rsidR="009D5937" w:rsidRPr="00835E0A">
              <w:rPr>
                <w:sz w:val="20"/>
                <w:szCs w:val="20"/>
              </w:rPr>
              <w:t>Windows Server Datacenter platformos prenumerata; A</w:t>
            </w:r>
            <w:r w:rsidRPr="00835E0A">
              <w:rPr>
                <w:sz w:val="20"/>
                <w:szCs w:val="20"/>
              </w:rPr>
              <w:t>tsarginė kopija – 1 savaitė, 24 val. RPO</w:t>
            </w:r>
            <w:r w:rsidR="009D5937" w:rsidRPr="00835E0A">
              <w:rPr>
                <w:sz w:val="20"/>
                <w:szCs w:val="20"/>
              </w:rPr>
              <w:t>, Backup Immutability</w:t>
            </w:r>
            <w:r w:rsidRPr="00835E0A">
              <w:rPr>
                <w:sz w:val="20"/>
                <w:szCs w:val="20"/>
              </w:rPr>
              <w:t>;</w:t>
            </w:r>
          </w:p>
        </w:tc>
        <w:tc>
          <w:tcPr>
            <w:tcW w:w="1439" w:type="dxa"/>
            <w:vAlign w:val="center"/>
          </w:tcPr>
          <w:p w14:paraId="79792F94" w14:textId="77777777" w:rsidR="00A96C04" w:rsidRPr="00835E0A" w:rsidRDefault="00A96C04" w:rsidP="00D87A9C">
            <w:pPr>
              <w:jc w:val="center"/>
              <w:rPr>
                <w:sz w:val="20"/>
                <w:szCs w:val="20"/>
              </w:rPr>
            </w:pPr>
            <w:r w:rsidRPr="00835E0A">
              <w:rPr>
                <w:sz w:val="20"/>
                <w:szCs w:val="20"/>
              </w:rPr>
              <w:t>1</w:t>
            </w:r>
          </w:p>
        </w:tc>
        <w:tc>
          <w:tcPr>
            <w:tcW w:w="1530" w:type="dxa"/>
            <w:vAlign w:val="center"/>
          </w:tcPr>
          <w:p w14:paraId="392335F4" w14:textId="77777777" w:rsidR="00A96C04" w:rsidRPr="00835E0A" w:rsidRDefault="00A96C04" w:rsidP="00D87A9C">
            <w:pPr>
              <w:jc w:val="center"/>
              <w:rPr>
                <w:sz w:val="20"/>
                <w:szCs w:val="20"/>
              </w:rPr>
            </w:pPr>
          </w:p>
        </w:tc>
        <w:tc>
          <w:tcPr>
            <w:tcW w:w="1815" w:type="dxa"/>
            <w:vAlign w:val="center"/>
          </w:tcPr>
          <w:p w14:paraId="16D9AEC8" w14:textId="77777777" w:rsidR="00A96C04" w:rsidRPr="00835E0A" w:rsidRDefault="00A96C04" w:rsidP="00D87A9C">
            <w:pPr>
              <w:jc w:val="center"/>
              <w:rPr>
                <w:sz w:val="20"/>
                <w:szCs w:val="20"/>
              </w:rPr>
            </w:pPr>
          </w:p>
        </w:tc>
      </w:tr>
      <w:tr w:rsidR="00835E0A" w:rsidRPr="00835E0A" w14:paraId="14654889" w14:textId="77777777" w:rsidTr="00FF2945">
        <w:trPr>
          <w:trHeight w:val="377"/>
        </w:trPr>
        <w:tc>
          <w:tcPr>
            <w:tcW w:w="10348" w:type="dxa"/>
            <w:gridSpan w:val="5"/>
            <w:shd w:val="clear" w:color="auto" w:fill="DBE5F1" w:themeFill="accent1" w:themeFillTint="33"/>
            <w:vAlign w:val="center"/>
          </w:tcPr>
          <w:p w14:paraId="771C513B" w14:textId="7E94D1BC" w:rsidR="00A96C04" w:rsidRPr="00835E0A" w:rsidRDefault="00FF2945" w:rsidP="00FF2945">
            <w:pPr>
              <w:rPr>
                <w:rFonts w:eastAsia="Arial"/>
                <w:b/>
                <w:bCs/>
                <w:sz w:val="20"/>
                <w:szCs w:val="20"/>
                <w:lang w:eastAsia="lt-LT"/>
              </w:rPr>
            </w:pPr>
            <w:r w:rsidRPr="00835E0A">
              <w:rPr>
                <w:b/>
                <w:bCs/>
                <w:sz w:val="20"/>
                <w:szCs w:val="20"/>
              </w:rPr>
              <w:t xml:space="preserve">                    </w:t>
            </w:r>
            <w:r w:rsidR="00A96C04" w:rsidRPr="00835E0A">
              <w:rPr>
                <w:b/>
                <w:bCs/>
                <w:sz w:val="20"/>
                <w:szCs w:val="20"/>
              </w:rPr>
              <w:t>SERVERIŲ IR SISTEMŲ PRIEŽIŪRA</w:t>
            </w:r>
          </w:p>
        </w:tc>
      </w:tr>
      <w:tr w:rsidR="00835E0A" w:rsidRPr="00835E0A" w14:paraId="46C7771A" w14:textId="77777777" w:rsidTr="00A96C04">
        <w:trPr>
          <w:trHeight w:val="102"/>
        </w:trPr>
        <w:tc>
          <w:tcPr>
            <w:tcW w:w="798" w:type="dxa"/>
          </w:tcPr>
          <w:p w14:paraId="0C9C6C3D" w14:textId="0AEC7763" w:rsidR="009D5937" w:rsidRPr="00835E0A" w:rsidRDefault="009D5937" w:rsidP="009D5937">
            <w:pPr>
              <w:jc w:val="center"/>
              <w:rPr>
                <w:sz w:val="20"/>
                <w:szCs w:val="20"/>
              </w:rPr>
            </w:pPr>
            <w:r w:rsidRPr="00835E0A">
              <w:rPr>
                <w:sz w:val="20"/>
                <w:szCs w:val="20"/>
              </w:rPr>
              <w:t>2.</w:t>
            </w:r>
          </w:p>
        </w:tc>
        <w:tc>
          <w:tcPr>
            <w:tcW w:w="4766" w:type="dxa"/>
          </w:tcPr>
          <w:p w14:paraId="67F12A0A" w14:textId="24145A59" w:rsidR="00A96C04" w:rsidRPr="00835E0A" w:rsidRDefault="00A96C04" w:rsidP="00D87A9C">
            <w:pPr>
              <w:jc w:val="both"/>
              <w:rPr>
                <w:sz w:val="20"/>
                <w:szCs w:val="20"/>
              </w:rPr>
            </w:pPr>
            <w:r w:rsidRPr="00835E0A">
              <w:rPr>
                <w:sz w:val="20"/>
                <w:szCs w:val="20"/>
              </w:rPr>
              <w:t xml:space="preserve">Windows </w:t>
            </w:r>
            <w:r w:rsidR="009D5937" w:rsidRPr="00835E0A">
              <w:rPr>
                <w:sz w:val="20"/>
                <w:szCs w:val="20"/>
              </w:rPr>
              <w:t xml:space="preserve">operacinės sistemos ir rolių </w:t>
            </w:r>
            <w:r w:rsidRPr="00835E0A">
              <w:rPr>
                <w:sz w:val="20"/>
                <w:szCs w:val="20"/>
              </w:rPr>
              <w:t>priežiūr</w:t>
            </w:r>
            <w:r w:rsidR="009D5937" w:rsidRPr="00835E0A">
              <w:rPr>
                <w:sz w:val="20"/>
                <w:szCs w:val="20"/>
              </w:rPr>
              <w:t>os mėnesinis mokestis</w:t>
            </w:r>
            <w:r w:rsidRPr="00835E0A">
              <w:rPr>
                <w:sz w:val="20"/>
                <w:szCs w:val="20"/>
              </w:rPr>
              <w:t xml:space="preserve"> SLA1</w:t>
            </w:r>
          </w:p>
        </w:tc>
        <w:tc>
          <w:tcPr>
            <w:tcW w:w="1439" w:type="dxa"/>
            <w:vAlign w:val="center"/>
          </w:tcPr>
          <w:p w14:paraId="29E69F38" w14:textId="77777777" w:rsidR="00A96C04" w:rsidRPr="00835E0A" w:rsidRDefault="00A96C04" w:rsidP="00D87A9C">
            <w:pPr>
              <w:jc w:val="center"/>
              <w:rPr>
                <w:sz w:val="20"/>
                <w:szCs w:val="20"/>
              </w:rPr>
            </w:pPr>
            <w:r w:rsidRPr="00835E0A">
              <w:rPr>
                <w:sz w:val="20"/>
                <w:szCs w:val="20"/>
              </w:rPr>
              <w:t>1</w:t>
            </w:r>
          </w:p>
        </w:tc>
        <w:tc>
          <w:tcPr>
            <w:tcW w:w="1530" w:type="dxa"/>
            <w:vAlign w:val="center"/>
          </w:tcPr>
          <w:p w14:paraId="0F76FC2A" w14:textId="77777777" w:rsidR="00A96C04" w:rsidRPr="00835E0A" w:rsidRDefault="00A96C04" w:rsidP="00D87A9C">
            <w:pPr>
              <w:jc w:val="center"/>
              <w:rPr>
                <w:sz w:val="20"/>
                <w:szCs w:val="20"/>
              </w:rPr>
            </w:pPr>
          </w:p>
        </w:tc>
        <w:tc>
          <w:tcPr>
            <w:tcW w:w="1815" w:type="dxa"/>
            <w:vAlign w:val="center"/>
          </w:tcPr>
          <w:p w14:paraId="62B4A269" w14:textId="77777777" w:rsidR="00A96C04" w:rsidRPr="00835E0A" w:rsidRDefault="00A96C04" w:rsidP="00D87A9C">
            <w:pPr>
              <w:jc w:val="center"/>
              <w:rPr>
                <w:sz w:val="20"/>
                <w:szCs w:val="20"/>
              </w:rPr>
            </w:pPr>
          </w:p>
        </w:tc>
      </w:tr>
      <w:tr w:rsidR="00835E0A" w:rsidRPr="00835E0A" w14:paraId="4AE90687" w14:textId="77777777" w:rsidTr="00A96C04">
        <w:trPr>
          <w:trHeight w:val="50"/>
        </w:trPr>
        <w:tc>
          <w:tcPr>
            <w:tcW w:w="798" w:type="dxa"/>
          </w:tcPr>
          <w:p w14:paraId="6D30FBEE" w14:textId="79078A7D" w:rsidR="00A96C04" w:rsidRPr="00835E0A" w:rsidRDefault="005B4392" w:rsidP="00D87A9C">
            <w:pPr>
              <w:jc w:val="center"/>
              <w:rPr>
                <w:sz w:val="20"/>
                <w:szCs w:val="20"/>
              </w:rPr>
            </w:pPr>
            <w:r w:rsidRPr="00835E0A">
              <w:rPr>
                <w:sz w:val="20"/>
                <w:szCs w:val="20"/>
              </w:rPr>
              <w:t>3.</w:t>
            </w:r>
          </w:p>
        </w:tc>
        <w:tc>
          <w:tcPr>
            <w:tcW w:w="4766" w:type="dxa"/>
          </w:tcPr>
          <w:p w14:paraId="0B3DD15A" w14:textId="22C5AE32" w:rsidR="00A96C04" w:rsidRPr="00835E0A" w:rsidRDefault="009D5937" w:rsidP="00D87A9C">
            <w:pPr>
              <w:jc w:val="both"/>
              <w:rPr>
                <w:sz w:val="20"/>
                <w:szCs w:val="20"/>
              </w:rPr>
            </w:pPr>
            <w:r w:rsidRPr="00835E0A">
              <w:rPr>
                <w:sz w:val="20"/>
                <w:szCs w:val="20"/>
              </w:rPr>
              <w:t>Microsoft RDS SAL SPLA licencija</w:t>
            </w:r>
          </w:p>
        </w:tc>
        <w:tc>
          <w:tcPr>
            <w:tcW w:w="1439" w:type="dxa"/>
            <w:vAlign w:val="center"/>
          </w:tcPr>
          <w:p w14:paraId="5D950EC9" w14:textId="03F39328" w:rsidR="00A96C04" w:rsidRPr="00835E0A" w:rsidRDefault="009D5937" w:rsidP="00D87A9C">
            <w:pPr>
              <w:jc w:val="center"/>
              <w:rPr>
                <w:sz w:val="20"/>
                <w:szCs w:val="20"/>
              </w:rPr>
            </w:pPr>
            <w:r w:rsidRPr="00835E0A">
              <w:rPr>
                <w:sz w:val="20"/>
                <w:szCs w:val="20"/>
              </w:rPr>
              <w:t>1</w:t>
            </w:r>
          </w:p>
        </w:tc>
        <w:tc>
          <w:tcPr>
            <w:tcW w:w="1530" w:type="dxa"/>
            <w:vAlign w:val="center"/>
          </w:tcPr>
          <w:p w14:paraId="3A650B7D" w14:textId="77777777" w:rsidR="00A96C04" w:rsidRPr="00835E0A" w:rsidRDefault="00A96C04" w:rsidP="00D87A9C">
            <w:pPr>
              <w:jc w:val="center"/>
              <w:rPr>
                <w:sz w:val="20"/>
                <w:szCs w:val="20"/>
              </w:rPr>
            </w:pPr>
          </w:p>
        </w:tc>
        <w:tc>
          <w:tcPr>
            <w:tcW w:w="1815" w:type="dxa"/>
            <w:vAlign w:val="center"/>
          </w:tcPr>
          <w:p w14:paraId="5176856A" w14:textId="77777777" w:rsidR="00A96C04" w:rsidRPr="00835E0A" w:rsidRDefault="00A96C04" w:rsidP="00D87A9C">
            <w:pPr>
              <w:jc w:val="center"/>
              <w:rPr>
                <w:sz w:val="20"/>
                <w:szCs w:val="20"/>
              </w:rPr>
            </w:pPr>
          </w:p>
        </w:tc>
      </w:tr>
      <w:tr w:rsidR="00835E0A" w:rsidRPr="00835E0A" w14:paraId="724A57E1" w14:textId="77777777" w:rsidTr="00A96C04">
        <w:trPr>
          <w:trHeight w:val="105"/>
        </w:trPr>
        <w:tc>
          <w:tcPr>
            <w:tcW w:w="798" w:type="dxa"/>
          </w:tcPr>
          <w:p w14:paraId="68AC4CC5" w14:textId="1D07811E" w:rsidR="00A96C04" w:rsidRPr="00835E0A" w:rsidRDefault="005B4392" w:rsidP="00D87A9C">
            <w:pPr>
              <w:jc w:val="center"/>
              <w:rPr>
                <w:sz w:val="20"/>
                <w:szCs w:val="20"/>
              </w:rPr>
            </w:pPr>
            <w:r w:rsidRPr="00835E0A">
              <w:rPr>
                <w:sz w:val="20"/>
                <w:szCs w:val="20"/>
              </w:rPr>
              <w:t>4.</w:t>
            </w:r>
          </w:p>
        </w:tc>
        <w:tc>
          <w:tcPr>
            <w:tcW w:w="4766" w:type="dxa"/>
          </w:tcPr>
          <w:p w14:paraId="350A18B4" w14:textId="382858F8" w:rsidR="00A96C04" w:rsidRPr="00835E0A" w:rsidRDefault="00A96C04" w:rsidP="00D87A9C">
            <w:pPr>
              <w:jc w:val="both"/>
              <w:rPr>
                <w:sz w:val="20"/>
                <w:szCs w:val="20"/>
              </w:rPr>
            </w:pPr>
            <w:r w:rsidRPr="00835E0A">
              <w:rPr>
                <w:sz w:val="20"/>
                <w:szCs w:val="20"/>
              </w:rPr>
              <w:t>SPLA licencijų priežiūr</w:t>
            </w:r>
            <w:r w:rsidR="009D5937" w:rsidRPr="00835E0A">
              <w:rPr>
                <w:sz w:val="20"/>
                <w:szCs w:val="20"/>
              </w:rPr>
              <w:t>a</w:t>
            </w:r>
            <w:r w:rsidRPr="00835E0A">
              <w:rPr>
                <w:sz w:val="20"/>
                <w:szCs w:val="20"/>
              </w:rPr>
              <w:t xml:space="preserve"> ir kontrolės mokestis</w:t>
            </w:r>
          </w:p>
        </w:tc>
        <w:tc>
          <w:tcPr>
            <w:tcW w:w="1439" w:type="dxa"/>
            <w:vAlign w:val="center"/>
          </w:tcPr>
          <w:p w14:paraId="5F6283E3" w14:textId="77777777" w:rsidR="00A96C04" w:rsidRPr="00835E0A" w:rsidRDefault="00A96C04" w:rsidP="00D87A9C">
            <w:pPr>
              <w:jc w:val="center"/>
              <w:rPr>
                <w:sz w:val="20"/>
                <w:szCs w:val="20"/>
              </w:rPr>
            </w:pPr>
            <w:r w:rsidRPr="00835E0A">
              <w:rPr>
                <w:sz w:val="20"/>
                <w:szCs w:val="20"/>
              </w:rPr>
              <w:t>1</w:t>
            </w:r>
          </w:p>
        </w:tc>
        <w:tc>
          <w:tcPr>
            <w:tcW w:w="1530" w:type="dxa"/>
            <w:vAlign w:val="center"/>
          </w:tcPr>
          <w:p w14:paraId="616A74C7" w14:textId="77777777" w:rsidR="00A96C04" w:rsidRPr="00835E0A" w:rsidRDefault="00A96C04" w:rsidP="00D87A9C">
            <w:pPr>
              <w:jc w:val="center"/>
              <w:rPr>
                <w:sz w:val="20"/>
                <w:szCs w:val="20"/>
              </w:rPr>
            </w:pPr>
          </w:p>
        </w:tc>
        <w:tc>
          <w:tcPr>
            <w:tcW w:w="1815" w:type="dxa"/>
            <w:vAlign w:val="center"/>
          </w:tcPr>
          <w:p w14:paraId="4C0EE3EA" w14:textId="77777777" w:rsidR="00A96C04" w:rsidRPr="00835E0A" w:rsidRDefault="00A96C04" w:rsidP="00D87A9C">
            <w:pPr>
              <w:jc w:val="center"/>
              <w:rPr>
                <w:sz w:val="20"/>
                <w:szCs w:val="20"/>
              </w:rPr>
            </w:pPr>
          </w:p>
        </w:tc>
      </w:tr>
    </w:tbl>
    <w:p w14:paraId="7055747D" w14:textId="68A58AD0" w:rsidR="00775E37" w:rsidRPr="003472F1" w:rsidRDefault="002E65FE">
      <w:pPr>
        <w:pStyle w:val="Betarp"/>
        <w:numPr>
          <w:ilvl w:val="0"/>
          <w:numId w:val="1"/>
        </w:numPr>
        <w:ind w:left="0" w:firstLine="709"/>
        <w:jc w:val="both"/>
        <w:rPr>
          <w:rFonts w:ascii="Times New Roman" w:hAnsi="Times New Roman" w:cs="Times New Roman"/>
          <w:b/>
          <w:bCs/>
          <w:sz w:val="24"/>
          <w:szCs w:val="24"/>
        </w:rPr>
      </w:pPr>
      <w:r w:rsidRPr="003472F1">
        <w:rPr>
          <w:rFonts w:ascii="Times New Roman" w:hAnsi="Times New Roman" w:cs="Times New Roman"/>
          <w:b/>
          <w:bCs/>
          <w:sz w:val="24"/>
          <w:szCs w:val="24"/>
        </w:rPr>
        <w:t>Sutarčiai taikomas fiksuoto į</w:t>
      </w:r>
      <w:r w:rsidR="00775E37" w:rsidRPr="003472F1">
        <w:rPr>
          <w:rFonts w:ascii="Times New Roman" w:hAnsi="Times New Roman" w:cs="Times New Roman"/>
          <w:b/>
          <w:bCs/>
          <w:sz w:val="24"/>
          <w:szCs w:val="24"/>
        </w:rPr>
        <w:t>kainio kainodara</w:t>
      </w:r>
      <w:r w:rsidRPr="003472F1">
        <w:rPr>
          <w:rFonts w:ascii="Times New Roman" w:hAnsi="Times New Roman" w:cs="Times New Roman"/>
          <w:b/>
          <w:bCs/>
          <w:sz w:val="24"/>
          <w:szCs w:val="24"/>
        </w:rPr>
        <w:t>.</w:t>
      </w:r>
    </w:p>
    <w:p w14:paraId="316C1F98" w14:textId="77777777" w:rsidR="002E65FE" w:rsidRPr="003472F1" w:rsidRDefault="002E65FE">
      <w:pPr>
        <w:pStyle w:val="Sraopastraipa"/>
        <w:numPr>
          <w:ilvl w:val="1"/>
          <w:numId w:val="1"/>
        </w:numPr>
        <w:ind w:left="0" w:firstLine="709"/>
        <w:jc w:val="both"/>
      </w:pPr>
      <w:r w:rsidRPr="003472F1">
        <w:t xml:space="preserve">Šalys susitaria, kad Sutarties dalyko fiksuoti įkainiai (toliau – įkainiai) gali būti perskaičiuojami (didėti ar mažėti) dėl: </w:t>
      </w:r>
    </w:p>
    <w:p w14:paraId="1C04C9FC" w14:textId="77777777" w:rsidR="002E65FE" w:rsidRPr="003472F1" w:rsidRDefault="002E65FE">
      <w:pPr>
        <w:pStyle w:val="Sraopastraipa"/>
        <w:numPr>
          <w:ilvl w:val="2"/>
          <w:numId w:val="1"/>
        </w:numPr>
        <w:tabs>
          <w:tab w:val="left" w:pos="1560"/>
        </w:tabs>
        <w:ind w:left="0" w:firstLine="709"/>
        <w:jc w:val="both"/>
      </w:pPr>
      <w:r w:rsidRPr="003472F1">
        <w:t xml:space="preserve">Valstybės institucijų priimtų įstatymų ir poįstatyminių teisės aktų, keičiančių pridėtinės vertės mokesčio (toliau - PVM) dydį. Tokiu atveju Sutarties Paslaugų įkainiai pasikeičia tiek, kiek pasikeičia PVM dydis. Padidėjus arba sumažėjus PVM tarifui Sutarties Paslaugų įkainiai atitinkamai didinami arba mažinami. Paslaugų įkainiai perskaičiuojami dar nesuteiktoms Paslaugoms ne vėliau kaip sekantį mėnesį nuo mokesčio įsigaliojimo datos.  </w:t>
      </w:r>
    </w:p>
    <w:p w14:paraId="7EC5921F" w14:textId="25E489F6" w:rsidR="002E65FE" w:rsidRPr="003472F1" w:rsidRDefault="002E65FE">
      <w:pPr>
        <w:pStyle w:val="Sraopastraipa"/>
        <w:numPr>
          <w:ilvl w:val="2"/>
          <w:numId w:val="1"/>
        </w:numPr>
        <w:tabs>
          <w:tab w:val="left" w:pos="1560"/>
        </w:tabs>
        <w:ind w:left="0" w:firstLine="709"/>
        <w:jc w:val="both"/>
      </w:pPr>
      <w:r w:rsidRPr="003472F1">
        <w:lastRenderedPageBreak/>
        <w:t>Paslaugų įkainis gali būti perskaičiuojamas ne dažniau kaip kas 12 mėn.</w:t>
      </w:r>
      <w:r w:rsidRPr="003472F1">
        <w:rPr>
          <w:rStyle w:val="Puslapioinaosnuoroda"/>
        </w:rPr>
        <w:footnoteReference w:id="1"/>
      </w:r>
      <w:r w:rsidRPr="003472F1">
        <w:t xml:space="preserve"> skaičiuojant nuo Sutarties įsigaliojimo datos ir kai Valstybės duomenų agentūros paskelbta vidutinė metinė infliacija/defliacija padidėja/sumažėja 10 proc. punktais, lyginant su Sutarties sudarymo metu buvusia vidutine metine infliacija/defliacija. </w:t>
      </w:r>
    </w:p>
    <w:p w14:paraId="164DCF07" w14:textId="4C11A313" w:rsidR="000552CD" w:rsidRPr="003472F1" w:rsidRDefault="000C68A1">
      <w:pPr>
        <w:pStyle w:val="Betarp"/>
        <w:numPr>
          <w:ilvl w:val="0"/>
          <w:numId w:val="1"/>
        </w:numPr>
        <w:ind w:left="0" w:firstLine="709"/>
        <w:jc w:val="both"/>
        <w:rPr>
          <w:rFonts w:ascii="Times New Roman" w:hAnsi="Times New Roman" w:cs="Times New Roman"/>
          <w:sz w:val="24"/>
          <w:szCs w:val="24"/>
        </w:rPr>
      </w:pPr>
      <w:r w:rsidRPr="003472F1">
        <w:rPr>
          <w:rFonts w:ascii="Times New Roman" w:hAnsi="Times New Roman" w:cs="Times New Roman"/>
          <w:sz w:val="24"/>
          <w:szCs w:val="24"/>
        </w:rPr>
        <w:t xml:space="preserve">Paslaugų </w:t>
      </w:r>
      <w:r w:rsidR="001A14A8" w:rsidRPr="003472F1">
        <w:rPr>
          <w:rFonts w:ascii="Times New Roman" w:hAnsi="Times New Roman" w:cs="Times New Roman"/>
          <w:sz w:val="24"/>
          <w:szCs w:val="24"/>
        </w:rPr>
        <w:t xml:space="preserve">įkainių </w:t>
      </w:r>
      <w:r w:rsidRPr="003472F1">
        <w:rPr>
          <w:rFonts w:ascii="Times New Roman" w:hAnsi="Times New Roman" w:cs="Times New Roman"/>
          <w:sz w:val="24"/>
          <w:szCs w:val="24"/>
        </w:rPr>
        <w:t xml:space="preserve">pakeitimas įforminamas papildomu šalių susitarimu. Perskaičiuoti Paslaugų </w:t>
      </w:r>
      <w:r w:rsidR="001A14A8" w:rsidRPr="003472F1">
        <w:rPr>
          <w:rFonts w:ascii="Times New Roman" w:hAnsi="Times New Roman" w:cs="Times New Roman"/>
          <w:sz w:val="24"/>
          <w:szCs w:val="24"/>
        </w:rPr>
        <w:t>įkainiai</w:t>
      </w:r>
      <w:r w:rsidRPr="003472F1">
        <w:rPr>
          <w:rFonts w:ascii="Times New Roman" w:hAnsi="Times New Roman" w:cs="Times New Roman"/>
          <w:sz w:val="24"/>
          <w:szCs w:val="24"/>
        </w:rPr>
        <w:t xml:space="preserve"> pradedam</w:t>
      </w:r>
      <w:r w:rsidR="001A14A8" w:rsidRPr="003472F1">
        <w:rPr>
          <w:rFonts w:ascii="Times New Roman" w:hAnsi="Times New Roman" w:cs="Times New Roman"/>
          <w:sz w:val="24"/>
          <w:szCs w:val="24"/>
        </w:rPr>
        <w:t>i</w:t>
      </w:r>
      <w:r w:rsidRPr="003472F1">
        <w:rPr>
          <w:rFonts w:ascii="Times New Roman" w:hAnsi="Times New Roman" w:cs="Times New Roman"/>
          <w:sz w:val="24"/>
          <w:szCs w:val="24"/>
        </w:rPr>
        <w:t xml:space="preserve"> taikyti nuo Lietuvos Respublikos PVM įstatymo pakeitimo įstatymo, pagal kurį keičiasi apmokestinimo objektas arba mokesčio tarifas, įsigaliojimo dienos.</w:t>
      </w:r>
    </w:p>
    <w:p w14:paraId="55F587EA" w14:textId="1FED808A" w:rsidR="00034BC6" w:rsidRPr="003472F1" w:rsidRDefault="00034BC6">
      <w:pPr>
        <w:pStyle w:val="Betarp"/>
        <w:numPr>
          <w:ilvl w:val="0"/>
          <w:numId w:val="1"/>
        </w:numPr>
        <w:ind w:left="0" w:firstLine="709"/>
        <w:jc w:val="both"/>
        <w:rPr>
          <w:rFonts w:ascii="Times New Roman" w:hAnsi="Times New Roman" w:cs="Times New Roman"/>
          <w:sz w:val="24"/>
          <w:szCs w:val="24"/>
        </w:rPr>
      </w:pPr>
      <w:r w:rsidRPr="003472F1">
        <w:rPr>
          <w:rFonts w:ascii="Times New Roman" w:hAnsi="Times New Roman" w:cs="Times New Roman"/>
          <w:sz w:val="24"/>
          <w:szCs w:val="24"/>
        </w:rPr>
        <w:t xml:space="preserve">Užsakovas turi teisę sulaikyti Vykdytojui pagal šią Sutartį mokėtiną sumą, jei: </w:t>
      </w:r>
    </w:p>
    <w:p w14:paraId="40608F1B" w14:textId="2B9FCF2D" w:rsidR="00024479" w:rsidRPr="003472F1" w:rsidRDefault="00034BC6">
      <w:pPr>
        <w:pStyle w:val="Betarp"/>
        <w:numPr>
          <w:ilvl w:val="1"/>
          <w:numId w:val="1"/>
        </w:numPr>
        <w:ind w:left="0" w:firstLine="851"/>
        <w:jc w:val="both"/>
        <w:rPr>
          <w:rFonts w:ascii="Times New Roman" w:hAnsi="Times New Roman" w:cs="Times New Roman"/>
          <w:sz w:val="24"/>
          <w:szCs w:val="24"/>
        </w:rPr>
      </w:pPr>
      <w:r w:rsidRPr="003472F1">
        <w:rPr>
          <w:rFonts w:ascii="Times New Roman" w:hAnsi="Times New Roman" w:cs="Times New Roman"/>
          <w:sz w:val="24"/>
          <w:szCs w:val="24"/>
        </w:rPr>
        <w:t xml:space="preserve">nustatomi bet kokie atliktų Paslaugų trūkumai, kurių objektyviai nebuvo įmanoma pastebėti Paslaugų perdavimo – priėmimo metu; </w:t>
      </w:r>
    </w:p>
    <w:p w14:paraId="301CEAD2" w14:textId="2CDBB0D0" w:rsidR="00024479" w:rsidRPr="003472F1" w:rsidRDefault="00034BC6" w:rsidP="00BB1E64">
      <w:pPr>
        <w:pStyle w:val="Betarp"/>
        <w:ind w:firstLine="851"/>
        <w:jc w:val="both"/>
        <w:rPr>
          <w:rFonts w:ascii="Times New Roman" w:hAnsi="Times New Roman" w:cs="Times New Roman"/>
          <w:sz w:val="24"/>
          <w:szCs w:val="24"/>
        </w:rPr>
      </w:pPr>
      <w:r w:rsidRPr="003472F1">
        <w:rPr>
          <w:rFonts w:ascii="Times New Roman" w:hAnsi="Times New Roman" w:cs="Times New Roman"/>
          <w:sz w:val="24"/>
          <w:szCs w:val="24"/>
        </w:rPr>
        <w:t>9.2. po Paslaugų perdavimo – priėmimo paaiškėja, kad Užsakovui dėl Vykdytojo kaltės padaryti nuostoliai;</w:t>
      </w:r>
    </w:p>
    <w:p w14:paraId="48EE84F4" w14:textId="5B58D637" w:rsidR="00C13DFC" w:rsidRPr="003472F1" w:rsidRDefault="00034BC6">
      <w:pPr>
        <w:pStyle w:val="Betarp"/>
        <w:numPr>
          <w:ilvl w:val="1"/>
          <w:numId w:val="1"/>
        </w:numPr>
        <w:ind w:left="0" w:firstLine="709"/>
        <w:jc w:val="both"/>
        <w:rPr>
          <w:rFonts w:ascii="Times New Roman" w:hAnsi="Times New Roman" w:cs="Times New Roman"/>
          <w:sz w:val="24"/>
          <w:szCs w:val="24"/>
        </w:rPr>
      </w:pPr>
      <w:r w:rsidRPr="003472F1">
        <w:rPr>
          <w:rFonts w:ascii="Times New Roman" w:hAnsi="Times New Roman" w:cs="Times New Roman"/>
          <w:sz w:val="24"/>
          <w:szCs w:val="24"/>
        </w:rPr>
        <w:t>Vykdytojas nevykdo kitų savo įsipareigojimų arba tampa akivaizdu, kad tinkamai nevykdys bet kurio Sutartyje nurodyto įsipareigojimo.</w:t>
      </w:r>
    </w:p>
    <w:p w14:paraId="425E058A" w14:textId="77777777" w:rsidR="00C10966" w:rsidRPr="003472F1" w:rsidRDefault="00C10966">
      <w:pPr>
        <w:pStyle w:val="Sraopastraipa"/>
        <w:numPr>
          <w:ilvl w:val="0"/>
          <w:numId w:val="1"/>
        </w:numPr>
        <w:autoSpaceDE w:val="0"/>
        <w:autoSpaceDN w:val="0"/>
        <w:adjustRightInd w:val="0"/>
        <w:ind w:left="0" w:firstLine="709"/>
        <w:jc w:val="both"/>
      </w:pPr>
      <w:r w:rsidRPr="003472F1">
        <w:t>Sutartis galioja iki paslaugų visiško suteikimo, bet ne ilgiau kaip 12 mėnesių nuo jos įsigaliojimo dienos, nebent jos galiojimas pasibaigia anksčiau, kai suteiktos paslaugos už maksimalią Sutarties vertę.</w:t>
      </w:r>
    </w:p>
    <w:p w14:paraId="77146DCC" w14:textId="13A52A8C" w:rsidR="00114BB3" w:rsidRPr="003472F1" w:rsidRDefault="007D3A79">
      <w:pPr>
        <w:pStyle w:val="Sraopastraipa"/>
        <w:numPr>
          <w:ilvl w:val="0"/>
          <w:numId w:val="1"/>
        </w:numPr>
        <w:autoSpaceDE w:val="0"/>
        <w:autoSpaceDN w:val="0"/>
        <w:adjustRightInd w:val="0"/>
        <w:ind w:left="0" w:firstLine="709"/>
        <w:jc w:val="both"/>
      </w:pPr>
      <w:r w:rsidRPr="003472F1">
        <w:t xml:space="preserve">Sutarties maksimali vertė </w:t>
      </w:r>
      <w:r w:rsidR="009927D6" w:rsidRPr="003472F1">
        <w:t>12</w:t>
      </w:r>
      <w:r w:rsidRPr="003472F1">
        <w:t xml:space="preserve"> mėn. </w:t>
      </w:r>
      <w:r w:rsidR="00C816F4" w:rsidRPr="003472F1">
        <w:t>–</w:t>
      </w:r>
      <w:r w:rsidR="00A715A1" w:rsidRPr="003472F1">
        <w:t xml:space="preserve"> </w:t>
      </w:r>
      <w:r w:rsidR="00675FC4" w:rsidRPr="003472F1">
        <w:t>14 876,03</w:t>
      </w:r>
      <w:r w:rsidR="00C816F4" w:rsidRPr="003472F1">
        <w:t xml:space="preserve"> </w:t>
      </w:r>
      <w:r w:rsidR="00E66008" w:rsidRPr="003472F1">
        <w:t xml:space="preserve">Eur </w:t>
      </w:r>
      <w:r w:rsidR="003B5A6D" w:rsidRPr="003472F1">
        <w:t>(</w:t>
      </w:r>
      <w:r w:rsidR="00E66008" w:rsidRPr="003472F1">
        <w:t>be PVM</w:t>
      </w:r>
      <w:r w:rsidR="003B5A6D" w:rsidRPr="003472F1">
        <w:t>)</w:t>
      </w:r>
      <w:r w:rsidR="00B7361F" w:rsidRPr="003472F1">
        <w:t xml:space="preserve"> (</w:t>
      </w:r>
      <w:r w:rsidR="00675FC4" w:rsidRPr="003472F1">
        <w:rPr>
          <w:i/>
          <w:iCs/>
          <w:shd w:val="clear" w:color="auto" w:fill="FFFFFF"/>
        </w:rPr>
        <w:t>keturiolika tūkstančių aštuoni šimtai septyniasdešimt šeši Eur 3</w:t>
      </w:r>
      <w:r w:rsidR="00C816F4" w:rsidRPr="003472F1">
        <w:rPr>
          <w:i/>
          <w:iCs/>
          <w:shd w:val="clear" w:color="auto" w:fill="FFFFFF"/>
        </w:rPr>
        <w:t xml:space="preserve"> ct.</w:t>
      </w:r>
      <w:r w:rsidR="00B7361F" w:rsidRPr="003472F1">
        <w:rPr>
          <w:shd w:val="clear" w:color="auto" w:fill="FFFFFF"/>
        </w:rPr>
        <w:t>)</w:t>
      </w:r>
      <w:r w:rsidR="00BB1E64" w:rsidRPr="003472F1">
        <w:rPr>
          <w:shd w:val="clear" w:color="auto" w:fill="FFFFFF"/>
        </w:rPr>
        <w:t>,</w:t>
      </w:r>
      <w:r w:rsidR="00675FC4" w:rsidRPr="003472F1">
        <w:rPr>
          <w:shd w:val="clear" w:color="auto" w:fill="FFFFFF"/>
        </w:rPr>
        <w:t xml:space="preserve"> </w:t>
      </w:r>
      <w:r w:rsidR="00675FC4" w:rsidRPr="003472F1">
        <w:t xml:space="preserve">18 000,00 Eur (su PVM) </w:t>
      </w:r>
      <w:r w:rsidR="00A8634C" w:rsidRPr="003472F1">
        <w:t xml:space="preserve"> </w:t>
      </w:r>
      <w:r w:rsidR="00B7361F" w:rsidRPr="003472F1">
        <w:t>(</w:t>
      </w:r>
      <w:r w:rsidR="00675FC4" w:rsidRPr="003472F1">
        <w:rPr>
          <w:i/>
          <w:iCs/>
        </w:rPr>
        <w:t>aštuoniolika tūkstančių</w:t>
      </w:r>
      <w:r w:rsidR="00C816F4" w:rsidRPr="003472F1">
        <w:rPr>
          <w:i/>
          <w:iCs/>
          <w:shd w:val="clear" w:color="auto" w:fill="FFFFFF"/>
        </w:rPr>
        <w:t xml:space="preserve"> Eur 00 ct.</w:t>
      </w:r>
      <w:r w:rsidR="003B5A6D" w:rsidRPr="003472F1">
        <w:rPr>
          <w:shd w:val="clear" w:color="auto" w:fill="FFFFFF"/>
        </w:rPr>
        <w:t>).</w:t>
      </w:r>
    </w:p>
    <w:p w14:paraId="7B5A0C7E" w14:textId="602521BA" w:rsidR="00114BB3" w:rsidRPr="003472F1" w:rsidRDefault="009927D6">
      <w:pPr>
        <w:pStyle w:val="Sraopastraipa"/>
        <w:numPr>
          <w:ilvl w:val="0"/>
          <w:numId w:val="1"/>
        </w:numPr>
        <w:autoSpaceDE w:val="0"/>
        <w:autoSpaceDN w:val="0"/>
        <w:adjustRightInd w:val="0"/>
        <w:ind w:left="0" w:firstLine="709"/>
        <w:jc w:val="both"/>
      </w:pPr>
      <w:r w:rsidRPr="003472F1">
        <w:t>Užsakovas</w:t>
      </w:r>
      <w:r w:rsidR="003358B1" w:rsidRPr="003472F1">
        <w:t>,</w:t>
      </w:r>
      <w:r w:rsidR="00A8634C" w:rsidRPr="003472F1">
        <w:t xml:space="preserve"> išnaudojęs visą maksimalią priimtą Sutarties sumą, </w:t>
      </w:r>
      <w:r w:rsidR="003358B1" w:rsidRPr="003472F1">
        <w:t xml:space="preserve">apie tai raštu </w:t>
      </w:r>
      <w:r w:rsidR="00A8634C" w:rsidRPr="003472F1">
        <w:t xml:space="preserve">informuoja </w:t>
      </w:r>
      <w:r w:rsidRPr="003472F1">
        <w:t>Vykdytoją</w:t>
      </w:r>
      <w:r w:rsidR="003358B1" w:rsidRPr="003472F1">
        <w:t>. Sutarties galiojimas laikomas pasibaigusiu anksčiau nustatyto termino, jeigu Paslaugos jau suteiktos už visą maksimalią Sutarties vertę.</w:t>
      </w:r>
    </w:p>
    <w:p w14:paraId="17C6CEA6" w14:textId="7E4DE29C" w:rsidR="003358B1" w:rsidRPr="003472F1" w:rsidRDefault="003358B1">
      <w:pPr>
        <w:pStyle w:val="Sraopastraipa"/>
        <w:numPr>
          <w:ilvl w:val="0"/>
          <w:numId w:val="1"/>
        </w:numPr>
        <w:autoSpaceDE w:val="0"/>
        <w:autoSpaceDN w:val="0"/>
        <w:adjustRightInd w:val="0"/>
        <w:ind w:left="0" w:firstLine="709"/>
        <w:jc w:val="both"/>
      </w:pPr>
      <w:r w:rsidRPr="003472F1">
        <w:t xml:space="preserve">Užsakovas neprivalo užsakyti/išpirkti visos maksimalios Sutarties vertės. </w:t>
      </w:r>
    </w:p>
    <w:p w14:paraId="13783338" w14:textId="4731A0C6" w:rsidR="003358B1" w:rsidRPr="003472F1" w:rsidRDefault="003358B1" w:rsidP="003358B1">
      <w:pPr>
        <w:pStyle w:val="Sraopastraipa"/>
        <w:numPr>
          <w:ilvl w:val="1"/>
          <w:numId w:val="1"/>
        </w:numPr>
        <w:autoSpaceDE w:val="0"/>
        <w:autoSpaceDN w:val="0"/>
        <w:adjustRightInd w:val="0"/>
        <w:ind w:left="0" w:firstLine="709"/>
        <w:jc w:val="both"/>
      </w:pPr>
      <w:r w:rsidRPr="003472F1">
        <w:t>Pasibaigus Sutarties terminui arba pasiekus maksimalią Sutarties vertę (atsižvelgiant į visus pakeitimus, jei tokie buvo), Sutartis laikoma įvykdyta ir  pasibaigusia, nepriklausomai nuo to, ar visa maksimali vertė buvo panaudota.</w:t>
      </w:r>
    </w:p>
    <w:p w14:paraId="34863EFB" w14:textId="6E5C75B0" w:rsidR="003358B1" w:rsidRPr="003472F1" w:rsidRDefault="003358B1" w:rsidP="003358B1">
      <w:pPr>
        <w:pStyle w:val="Sraopastraipa"/>
        <w:numPr>
          <w:ilvl w:val="1"/>
          <w:numId w:val="1"/>
        </w:numPr>
        <w:autoSpaceDE w:val="0"/>
        <w:autoSpaceDN w:val="0"/>
        <w:adjustRightInd w:val="0"/>
        <w:ind w:left="0" w:firstLine="709"/>
        <w:jc w:val="both"/>
      </w:pPr>
      <w:r w:rsidRPr="003472F1">
        <w:t>Vykdytojas neturi teisės reikalauti kompensacijos, atlygio ar bet kokios kitos išmokos už nepanaudotą Sutarties vertės dalį.</w:t>
      </w:r>
    </w:p>
    <w:p w14:paraId="44D06449" w14:textId="63C6CDAC" w:rsidR="003B5A6D" w:rsidRPr="003472F1" w:rsidRDefault="00E66008">
      <w:pPr>
        <w:pStyle w:val="Sraopastraipa"/>
        <w:numPr>
          <w:ilvl w:val="0"/>
          <w:numId w:val="1"/>
        </w:numPr>
        <w:tabs>
          <w:tab w:val="left" w:pos="709"/>
        </w:tabs>
        <w:ind w:left="0" w:firstLine="709"/>
        <w:jc w:val="both"/>
      </w:pPr>
      <w:r w:rsidRPr="003472F1">
        <w:t>Sutartis jos galiojimo laikotarpiu vadovaujantis vieš</w:t>
      </w:r>
      <w:r w:rsidR="00A8634C" w:rsidRPr="003472F1">
        <w:t>ų</w:t>
      </w:r>
      <w:r w:rsidRPr="003472F1">
        <w:t>j</w:t>
      </w:r>
      <w:r w:rsidR="00A8634C" w:rsidRPr="003472F1">
        <w:t>ų</w:t>
      </w:r>
      <w:r w:rsidRPr="003472F1">
        <w:t xml:space="preserve"> pirkimo įstatymo 89 straipsnio 2 dalimi gali neatliekant naujos pirkimo procedūros nupirkti 10 procentų papildomų paslaugų.</w:t>
      </w:r>
      <w:r w:rsidR="00C44154" w:rsidRPr="003472F1">
        <w:t xml:space="preserve"> </w:t>
      </w:r>
    </w:p>
    <w:p w14:paraId="2B2BFADB" w14:textId="43299BFB" w:rsidR="0083154D" w:rsidRPr="003472F1" w:rsidRDefault="00C44154">
      <w:pPr>
        <w:pStyle w:val="Sraopastraipa"/>
        <w:numPr>
          <w:ilvl w:val="1"/>
          <w:numId w:val="1"/>
        </w:numPr>
        <w:tabs>
          <w:tab w:val="left" w:pos="851"/>
        </w:tabs>
        <w:ind w:left="0" w:firstLine="709"/>
        <w:jc w:val="both"/>
        <w:rPr>
          <w:rFonts w:eastAsia="Calibri"/>
        </w:rPr>
      </w:pPr>
      <w:r w:rsidRPr="003472F1">
        <w:rPr>
          <w:rFonts w:eastAsia="Calibri"/>
        </w:rPr>
        <w:t xml:space="preserve"> Techninė</w:t>
      </w:r>
      <w:r w:rsidR="00E9182E" w:rsidRPr="003472F1">
        <w:rPr>
          <w:rFonts w:eastAsia="Calibri"/>
        </w:rPr>
        <w:t>s</w:t>
      </w:r>
      <w:r w:rsidRPr="003472F1">
        <w:rPr>
          <w:rFonts w:eastAsia="Calibri"/>
        </w:rPr>
        <w:t xml:space="preserve"> specifikacijo</w:t>
      </w:r>
      <w:r w:rsidR="00E9182E" w:rsidRPr="003472F1">
        <w:rPr>
          <w:rFonts w:eastAsia="Calibri"/>
        </w:rPr>
        <w:t>s</w:t>
      </w:r>
      <w:r w:rsidRPr="003472F1">
        <w:rPr>
          <w:rFonts w:eastAsia="Calibri"/>
        </w:rPr>
        <w:t xml:space="preserve"> p</w:t>
      </w:r>
      <w:r w:rsidR="00E9182E" w:rsidRPr="003472F1">
        <w:rPr>
          <w:rFonts w:eastAsia="Calibri"/>
        </w:rPr>
        <w:t>riedas Nr.</w:t>
      </w:r>
      <w:r w:rsidR="006F3A70">
        <w:rPr>
          <w:rFonts w:eastAsia="Calibri"/>
        </w:rPr>
        <w:t>2</w:t>
      </w:r>
      <w:r w:rsidR="00BB1E64" w:rsidRPr="003472F1">
        <w:rPr>
          <w:rFonts w:eastAsia="Calibri"/>
        </w:rPr>
        <w:t xml:space="preserve"> </w:t>
      </w:r>
      <w:r w:rsidR="007A0575" w:rsidRPr="003472F1">
        <w:rPr>
          <w:rFonts w:eastAsia="Calibri"/>
        </w:rPr>
        <w:t>n</w:t>
      </w:r>
      <w:r w:rsidRPr="003472F1">
        <w:rPr>
          <w:rFonts w:eastAsia="Calibri"/>
        </w:rPr>
        <w:t>urodyti kiekiai yra preliminarūs, gali būti didinami ar mažinami 10 proc., paslaugos bus užsakomos pagal faktinį Užsakovo poreikį. Paslaugos gali būti užsakomos neviršijant numatomos maksimalios sutarties vertės.</w:t>
      </w:r>
    </w:p>
    <w:p w14:paraId="4FC39031" w14:textId="46202A18" w:rsidR="005337F4" w:rsidRPr="003472F1" w:rsidRDefault="0092652D">
      <w:pPr>
        <w:pStyle w:val="Sraopastraipa"/>
        <w:numPr>
          <w:ilvl w:val="0"/>
          <w:numId w:val="1"/>
        </w:numPr>
        <w:tabs>
          <w:tab w:val="left" w:pos="851"/>
        </w:tabs>
        <w:ind w:left="0" w:firstLine="709"/>
        <w:jc w:val="both"/>
      </w:pPr>
      <w:r w:rsidRPr="003472F1">
        <w:t xml:space="preserve">Paslaugos teikimo mokesčiai pradedami skaičiuoti nuo Paslaugos teikimo pradžios. Įjungus ar išjungus Paslaugas ne pirmąją kalendorinio Sutarties galiojimo mėnesio dieną, už tą mėnesį suteiktas Paslaugas (įskaitant Paslaugos įjungimo ir išjungimo dienas) </w:t>
      </w:r>
      <w:r w:rsidR="00B52592" w:rsidRPr="003472F1">
        <w:t>Užsakovas</w:t>
      </w:r>
      <w:r w:rsidRPr="003472F1">
        <w:t xml:space="preserve"> moka proporcingai apskaičiuotą mėnesio mokesčio dalį.</w:t>
      </w:r>
    </w:p>
    <w:p w14:paraId="5E115CCF" w14:textId="405B2CCD" w:rsidR="00024479" w:rsidRPr="003472F1" w:rsidRDefault="00620D90">
      <w:pPr>
        <w:pStyle w:val="Sraopastraipa"/>
        <w:numPr>
          <w:ilvl w:val="0"/>
          <w:numId w:val="1"/>
        </w:numPr>
        <w:tabs>
          <w:tab w:val="left" w:pos="851"/>
        </w:tabs>
        <w:ind w:left="0" w:firstLine="709"/>
        <w:jc w:val="both"/>
      </w:pPr>
      <w:r w:rsidRPr="003472F1">
        <w:t>Vykdytojas</w:t>
      </w:r>
      <w:r w:rsidR="0092652D" w:rsidRPr="003472F1">
        <w:t xml:space="preserve"> iki 10 (dešimtos) kiekvieno kalendorinio mėnesio dienos elektroniniu būdu pateikia </w:t>
      </w:r>
      <w:r w:rsidR="00034BC6" w:rsidRPr="003472F1">
        <w:t>Užsakovui</w:t>
      </w:r>
      <w:r w:rsidR="0092652D" w:rsidRPr="003472F1">
        <w:t xml:space="preserve"> Sąskaitą už per praėjusį </w:t>
      </w:r>
      <w:r w:rsidR="005337F4" w:rsidRPr="003472F1">
        <w:t>a</w:t>
      </w:r>
      <w:r w:rsidR="0092652D" w:rsidRPr="003472F1">
        <w:t xml:space="preserve">taskaitinį laikotarpį suteiktas Paslaugas. Sąskaitos teikiamos per </w:t>
      </w:r>
      <w:r w:rsidRPr="003472F1">
        <w:t>SABIS</w:t>
      </w:r>
      <w:r w:rsidR="0092652D" w:rsidRPr="003472F1">
        <w:t xml:space="preserve"> </w:t>
      </w:r>
      <w:r w:rsidR="00A715A1" w:rsidRPr="003472F1">
        <w:t xml:space="preserve">informacinę </w:t>
      </w:r>
      <w:r w:rsidR="0092652D" w:rsidRPr="003472F1">
        <w:t xml:space="preserve">sistemą, jeigu </w:t>
      </w:r>
      <w:r w:rsidR="00034BC6" w:rsidRPr="003472F1">
        <w:t>Užsakovas</w:t>
      </w:r>
      <w:r w:rsidR="0092652D" w:rsidRPr="003472F1">
        <w:t xml:space="preserve"> paskelbė Sutartį Centrinėje viešųjų pirkimų informacinėje sistemoje.</w:t>
      </w:r>
    </w:p>
    <w:p w14:paraId="172F28BC" w14:textId="0D31B26B" w:rsidR="002E65FE" w:rsidRPr="003472F1" w:rsidRDefault="002E65FE">
      <w:pPr>
        <w:pStyle w:val="Sraopastraipa"/>
        <w:numPr>
          <w:ilvl w:val="1"/>
          <w:numId w:val="1"/>
        </w:numPr>
        <w:tabs>
          <w:tab w:val="left" w:pos="851"/>
          <w:tab w:val="left" w:pos="1701"/>
        </w:tabs>
        <w:ind w:left="0" w:firstLine="1135"/>
        <w:jc w:val="both"/>
      </w:pPr>
      <w:r w:rsidRPr="003472F1">
        <w:rPr>
          <w:kern w:val="2"/>
        </w:rPr>
        <w:t>atsi</w:t>
      </w:r>
      <w:r w:rsidR="006F5DB5" w:rsidRPr="003472F1">
        <w:rPr>
          <w:kern w:val="2"/>
        </w:rPr>
        <w:t>s</w:t>
      </w:r>
      <w:r w:rsidRPr="003472F1">
        <w:rPr>
          <w:kern w:val="2"/>
        </w:rPr>
        <w:t>kaitoma ne vėliau kaip per 30 kalendorinių dienų nuo teisingos sąskaitos pateikimo.</w:t>
      </w:r>
    </w:p>
    <w:p w14:paraId="50657B3C" w14:textId="7A0D58C4" w:rsidR="00C10966" w:rsidRPr="003472F1" w:rsidRDefault="00EC03AF" w:rsidP="00087BCC">
      <w:pPr>
        <w:pStyle w:val="Sraopastraipa"/>
        <w:numPr>
          <w:ilvl w:val="0"/>
          <w:numId w:val="1"/>
        </w:numPr>
        <w:ind w:left="0" w:firstLine="709"/>
        <w:jc w:val="both"/>
        <w:rPr>
          <w:color w:val="000000"/>
        </w:rPr>
      </w:pPr>
      <w:r w:rsidRPr="003472F1">
        <w:rPr>
          <w:color w:val="000000"/>
        </w:rPr>
        <w:t> </w:t>
      </w:r>
      <w:bookmarkStart w:id="0" w:name="part_25fff514dd264e009758a8be56ce17c7"/>
      <w:bookmarkEnd w:id="0"/>
      <w:r w:rsidRPr="003472F1">
        <w:rPr>
          <w:color w:val="000000"/>
        </w:rPr>
        <w:t xml:space="preserve">Neatlikus apmokėjimo nustatytais terminais, </w:t>
      </w:r>
      <w:r w:rsidRPr="003472F1">
        <w:t>Vykdytojui</w:t>
      </w:r>
      <w:r w:rsidRPr="003472F1">
        <w:rPr>
          <w:color w:val="000000"/>
        </w:rPr>
        <w:t xml:space="preserve"> pareikalavimu </w:t>
      </w:r>
      <w:r w:rsidR="00034BC6" w:rsidRPr="003472F1">
        <w:t>Užsakovas</w:t>
      </w:r>
      <w:r w:rsidRPr="003472F1">
        <w:rPr>
          <w:color w:val="000000"/>
        </w:rPr>
        <w:t xml:space="preserve"> privalo sumokėti </w:t>
      </w:r>
      <w:r w:rsidRPr="003472F1">
        <w:t>Vykdytojui</w:t>
      </w:r>
      <w:r w:rsidRPr="003472F1">
        <w:rPr>
          <w:color w:val="000000"/>
        </w:rPr>
        <w:t xml:space="preserve"> </w:t>
      </w:r>
      <w:bookmarkStart w:id="1" w:name="part_1045cdd2a0ee40a5adb81fed4ee55916"/>
      <w:bookmarkEnd w:id="1"/>
      <w:r w:rsidR="00C10966" w:rsidRPr="003472F1">
        <w:rPr>
          <w:color w:val="000000"/>
        </w:rPr>
        <w:t>0,02 % nuo neapmokėtos sumos už kiekvieną uždelstą dieną</w:t>
      </w:r>
      <w:r w:rsidR="00835E0A" w:rsidRPr="003472F1">
        <w:rPr>
          <w:color w:val="000000"/>
        </w:rPr>
        <w:t>.</w:t>
      </w:r>
    </w:p>
    <w:p w14:paraId="5EF1A4A7" w14:textId="259496AF" w:rsidR="000552CD" w:rsidRPr="003472F1" w:rsidRDefault="00EC03AF" w:rsidP="00087BCC">
      <w:pPr>
        <w:pStyle w:val="Sraopastraipa"/>
        <w:numPr>
          <w:ilvl w:val="0"/>
          <w:numId w:val="1"/>
        </w:numPr>
        <w:ind w:left="0" w:firstLine="709"/>
        <w:jc w:val="both"/>
        <w:rPr>
          <w:color w:val="000000"/>
        </w:rPr>
      </w:pPr>
      <w:r w:rsidRPr="003472F1">
        <w:rPr>
          <w:color w:val="000000"/>
        </w:rPr>
        <w:t xml:space="preserve"> Jei Vykdytojas dėl savo kaltės neatlieka Paslaugų nustatytu terminu, </w:t>
      </w:r>
      <w:r w:rsidR="00034BC6" w:rsidRPr="003472F1">
        <w:t>Užsakovas</w:t>
      </w:r>
      <w:r w:rsidRPr="003472F1">
        <w:rPr>
          <w:color w:val="000000"/>
        </w:rPr>
        <w:t xml:space="preserve"> turi teisę be oficialaus įspėjimo ir nesumažindamas kitų savo teisių gynimo būdų pradėti skaičiuoti</w:t>
      </w:r>
      <w:r w:rsidRPr="003472F1">
        <w:rPr>
          <w:i/>
          <w:iCs/>
          <w:color w:val="000000"/>
        </w:rPr>
        <w:t xml:space="preserve"> </w:t>
      </w:r>
      <w:r w:rsidRPr="003472F1">
        <w:rPr>
          <w:b/>
          <w:bCs/>
          <w:color w:val="000000"/>
        </w:rPr>
        <w:t>0,02</w:t>
      </w:r>
      <w:r w:rsidR="001A14A8" w:rsidRPr="003472F1">
        <w:rPr>
          <w:b/>
          <w:bCs/>
          <w:color w:val="000000"/>
        </w:rPr>
        <w:t> </w:t>
      </w:r>
      <w:r w:rsidRPr="003472F1">
        <w:rPr>
          <w:b/>
          <w:bCs/>
          <w:color w:val="000000"/>
        </w:rPr>
        <w:t>%</w:t>
      </w:r>
      <w:r w:rsidRPr="003472F1">
        <w:rPr>
          <w:color w:val="000000"/>
        </w:rPr>
        <w:t xml:space="preserve"> dydžio delspinigius nuo neatliktų Paslaugų kainos už kiekvieną termino praleidimo dieną, neviršijant </w:t>
      </w:r>
      <w:r w:rsidRPr="003472F1">
        <w:rPr>
          <w:b/>
          <w:bCs/>
          <w:color w:val="000000"/>
        </w:rPr>
        <w:t>5 %</w:t>
      </w:r>
      <w:r w:rsidRPr="003472F1">
        <w:rPr>
          <w:color w:val="000000"/>
        </w:rPr>
        <w:t xml:space="preserve"> bendros Sutarties kainos.</w:t>
      </w:r>
    </w:p>
    <w:p w14:paraId="1C7752AB" w14:textId="1419CC7A" w:rsidR="00024479" w:rsidRPr="003472F1" w:rsidRDefault="00EC03AF">
      <w:pPr>
        <w:pStyle w:val="Sraopastraipa"/>
        <w:numPr>
          <w:ilvl w:val="0"/>
          <w:numId w:val="1"/>
        </w:numPr>
        <w:ind w:left="0" w:firstLine="709"/>
        <w:jc w:val="both"/>
        <w:rPr>
          <w:color w:val="000000"/>
        </w:rPr>
      </w:pPr>
      <w:bookmarkStart w:id="2" w:name="part_3c6eb0d5a4cf4218a222332c7e0701d8"/>
      <w:bookmarkEnd w:id="2"/>
      <w:r w:rsidRPr="003472F1">
        <w:rPr>
          <w:color w:val="000000"/>
        </w:rPr>
        <w:lastRenderedPageBreak/>
        <w:t xml:space="preserve">Jei apskaičiuoti delspinigiai viršija </w:t>
      </w:r>
      <w:r w:rsidR="00131620" w:rsidRPr="003472F1">
        <w:rPr>
          <w:b/>
          <w:bCs/>
          <w:color w:val="000000"/>
        </w:rPr>
        <w:t>5</w:t>
      </w:r>
      <w:r w:rsidRPr="003472F1">
        <w:rPr>
          <w:b/>
          <w:bCs/>
          <w:color w:val="000000"/>
        </w:rPr>
        <w:t>%</w:t>
      </w:r>
      <w:r w:rsidRPr="003472F1">
        <w:rPr>
          <w:i/>
          <w:iCs/>
          <w:color w:val="000000"/>
        </w:rPr>
        <w:t xml:space="preserve"> </w:t>
      </w:r>
      <w:r w:rsidRPr="003472F1">
        <w:rPr>
          <w:color w:val="000000"/>
        </w:rPr>
        <w:t xml:space="preserve">bendros Sutarties kainos, </w:t>
      </w:r>
      <w:r w:rsidR="00034BC6" w:rsidRPr="003472F1">
        <w:t>Užsakovas</w:t>
      </w:r>
      <w:r w:rsidRPr="003472F1">
        <w:rPr>
          <w:color w:val="000000"/>
        </w:rPr>
        <w:t xml:space="preserve"> gali, prieš tai raštu įspėjęs</w:t>
      </w:r>
      <w:r w:rsidR="00131620" w:rsidRPr="003472F1">
        <w:rPr>
          <w:color w:val="000000"/>
        </w:rPr>
        <w:t xml:space="preserve"> Vykdytoją</w:t>
      </w:r>
      <w:r w:rsidRPr="003472F1">
        <w:rPr>
          <w:color w:val="000000"/>
        </w:rPr>
        <w:t>:</w:t>
      </w:r>
    </w:p>
    <w:p w14:paraId="10048BA9" w14:textId="0F07BF05" w:rsidR="00024479" w:rsidRPr="003472F1" w:rsidRDefault="00EC03AF">
      <w:pPr>
        <w:pStyle w:val="Sraopastraipa"/>
        <w:numPr>
          <w:ilvl w:val="1"/>
          <w:numId w:val="1"/>
        </w:numPr>
        <w:tabs>
          <w:tab w:val="left" w:pos="1418"/>
        </w:tabs>
        <w:ind w:left="0" w:firstLine="851"/>
        <w:jc w:val="both"/>
        <w:rPr>
          <w:color w:val="000000"/>
        </w:rPr>
      </w:pPr>
      <w:bookmarkStart w:id="3" w:name="part_83895817d346486b82e52f55362618d6"/>
      <w:bookmarkEnd w:id="3"/>
      <w:r w:rsidRPr="003472F1">
        <w:rPr>
          <w:color w:val="000000"/>
        </w:rPr>
        <w:t xml:space="preserve">išskaičiuoti delspinigių sumą iš </w:t>
      </w:r>
      <w:r w:rsidR="00131620" w:rsidRPr="003472F1">
        <w:rPr>
          <w:color w:val="000000"/>
        </w:rPr>
        <w:t>Vykdytojui</w:t>
      </w:r>
      <w:r w:rsidRPr="003472F1">
        <w:rPr>
          <w:color w:val="000000"/>
        </w:rPr>
        <w:t xml:space="preserve"> mokėtinų sumų;</w:t>
      </w:r>
    </w:p>
    <w:p w14:paraId="617DD72D" w14:textId="70F81C87" w:rsidR="00024479" w:rsidRPr="003472F1" w:rsidRDefault="00131620" w:rsidP="00BB1E64">
      <w:pPr>
        <w:ind w:firstLine="851"/>
        <w:jc w:val="both"/>
        <w:rPr>
          <w:color w:val="000000"/>
        </w:rPr>
      </w:pPr>
      <w:bookmarkStart w:id="4" w:name="part_f7fcd20bed4b4d58b64825dc15df9c16"/>
      <w:bookmarkEnd w:id="4"/>
      <w:r w:rsidRPr="003472F1">
        <w:rPr>
          <w:color w:val="000000"/>
        </w:rPr>
        <w:t>1</w:t>
      </w:r>
      <w:r w:rsidR="000957AC" w:rsidRPr="003472F1">
        <w:rPr>
          <w:color w:val="000000"/>
        </w:rPr>
        <w:t>8</w:t>
      </w:r>
      <w:r w:rsidR="00EC03AF" w:rsidRPr="003472F1">
        <w:rPr>
          <w:color w:val="000000"/>
        </w:rPr>
        <w:t xml:space="preserve">.2. </w:t>
      </w:r>
      <w:bookmarkStart w:id="5" w:name="part_7758719b04cb4d5da8c939610e1a414c"/>
      <w:bookmarkEnd w:id="5"/>
      <w:r w:rsidR="00EC03AF" w:rsidRPr="003472F1">
        <w:rPr>
          <w:color w:val="000000"/>
        </w:rPr>
        <w:t>nutraukti Sutartį.</w:t>
      </w:r>
    </w:p>
    <w:p w14:paraId="0195304A" w14:textId="58BEAF7B" w:rsidR="00024479" w:rsidRPr="003472F1" w:rsidRDefault="00867561">
      <w:pPr>
        <w:pStyle w:val="Sraopastraipa"/>
        <w:numPr>
          <w:ilvl w:val="0"/>
          <w:numId w:val="1"/>
        </w:numPr>
        <w:tabs>
          <w:tab w:val="left" w:pos="851"/>
        </w:tabs>
        <w:ind w:left="0" w:firstLine="709"/>
        <w:jc w:val="both"/>
      </w:pPr>
      <w:r w:rsidRPr="003472F1">
        <w:t xml:space="preserve">Sutarties vykdymui </w:t>
      </w:r>
      <w:r w:rsidR="004804DB" w:rsidRPr="003472F1">
        <w:t>Teikėjas numato pasitelkti šį (šiuos) subteikėją (subteikėjus) bei specialistus</w:t>
      </w:r>
      <w:r w:rsidR="00BB1E64" w:rsidRPr="003472F1">
        <w:t xml:space="preserve"> </w:t>
      </w:r>
      <w:r w:rsidRPr="003472F1">
        <w:t>(duomenys įrašomi tik tuo atveju, jei pasitelkiamas subtiekėjas/specialistas) (toliau – Subtiekėjas/specialistas)).</w:t>
      </w:r>
    </w:p>
    <w:p w14:paraId="01EA753A" w14:textId="6E45CDF4" w:rsidR="00024479" w:rsidRPr="003472F1" w:rsidRDefault="004804DB">
      <w:pPr>
        <w:pStyle w:val="Sraopastraipa"/>
        <w:widowControl w:val="0"/>
        <w:numPr>
          <w:ilvl w:val="0"/>
          <w:numId w:val="1"/>
        </w:numPr>
        <w:tabs>
          <w:tab w:val="left" w:pos="871"/>
        </w:tabs>
        <w:autoSpaceDE w:val="0"/>
        <w:autoSpaceDN w:val="0"/>
        <w:spacing w:before="1"/>
        <w:ind w:left="0" w:right="178" w:firstLine="709"/>
        <w:jc w:val="both"/>
      </w:pPr>
      <w:r w:rsidRPr="003472F1">
        <w:t>Sudarius Sutartį, tačiau ne vėliau negu Sutartis pradedama vykdyti, Vykdytojas įsipareigoja Užsakovui pranešti tuo metu žinomų subteikėjų pavadinimus, kontaktinius duomenis ir jų atstovus. Sutarties vykdymo metu, Vykdytojas gali pasitelkti naują subteikėją</w:t>
      </w:r>
      <w:r w:rsidRPr="003472F1">
        <w:rPr>
          <w:spacing w:val="-12"/>
        </w:rPr>
        <w:t xml:space="preserve"> </w:t>
      </w:r>
      <w:r w:rsidRPr="003472F1">
        <w:t>(-us)</w:t>
      </w:r>
      <w:r w:rsidRPr="003472F1">
        <w:rPr>
          <w:spacing w:val="-12"/>
        </w:rPr>
        <w:t xml:space="preserve"> </w:t>
      </w:r>
      <w:r w:rsidRPr="003472F1">
        <w:t>arba</w:t>
      </w:r>
      <w:r w:rsidRPr="003472F1">
        <w:rPr>
          <w:spacing w:val="-12"/>
        </w:rPr>
        <w:t xml:space="preserve"> </w:t>
      </w:r>
      <w:r w:rsidRPr="003472F1">
        <w:t>kai</w:t>
      </w:r>
      <w:r w:rsidRPr="003472F1">
        <w:rPr>
          <w:spacing w:val="-15"/>
        </w:rPr>
        <w:t xml:space="preserve"> </w:t>
      </w:r>
      <w:r w:rsidRPr="003472F1">
        <w:t>subteikėjas</w:t>
      </w:r>
      <w:r w:rsidRPr="003472F1">
        <w:rPr>
          <w:spacing w:val="-12"/>
        </w:rPr>
        <w:t xml:space="preserve"> </w:t>
      </w:r>
      <w:r w:rsidRPr="003472F1">
        <w:t>(-ai)</w:t>
      </w:r>
      <w:r w:rsidRPr="003472F1">
        <w:rPr>
          <w:spacing w:val="-12"/>
        </w:rPr>
        <w:t xml:space="preserve"> </w:t>
      </w:r>
      <w:r w:rsidRPr="003472F1">
        <w:t>netinkamai</w:t>
      </w:r>
      <w:r w:rsidRPr="003472F1">
        <w:rPr>
          <w:spacing w:val="-12"/>
        </w:rPr>
        <w:t xml:space="preserve"> </w:t>
      </w:r>
      <w:r w:rsidRPr="003472F1">
        <w:t>vykdo</w:t>
      </w:r>
      <w:r w:rsidRPr="003472F1">
        <w:rPr>
          <w:spacing w:val="-10"/>
        </w:rPr>
        <w:t xml:space="preserve"> </w:t>
      </w:r>
      <w:r w:rsidRPr="003472F1">
        <w:t>įsipareigojimus</w:t>
      </w:r>
      <w:r w:rsidRPr="003472F1">
        <w:rPr>
          <w:spacing w:val="-12"/>
        </w:rPr>
        <w:t xml:space="preserve"> </w:t>
      </w:r>
      <w:r w:rsidRPr="003472F1">
        <w:t>Vykdytojui</w:t>
      </w:r>
      <w:r w:rsidRPr="003472F1">
        <w:rPr>
          <w:spacing w:val="-11"/>
        </w:rPr>
        <w:t xml:space="preserve"> </w:t>
      </w:r>
      <w:r w:rsidRPr="003472F1">
        <w:t>ar</w:t>
      </w:r>
      <w:r w:rsidRPr="003472F1">
        <w:rPr>
          <w:spacing w:val="-12"/>
        </w:rPr>
        <w:t xml:space="preserve"> </w:t>
      </w:r>
      <w:r w:rsidRPr="003472F1">
        <w:t>atsisako</w:t>
      </w:r>
      <w:r w:rsidRPr="003472F1">
        <w:rPr>
          <w:spacing w:val="-10"/>
        </w:rPr>
        <w:t xml:space="preserve"> </w:t>
      </w:r>
      <w:r w:rsidRPr="003472F1">
        <w:t>juos</w:t>
      </w:r>
      <w:r w:rsidRPr="003472F1">
        <w:rPr>
          <w:spacing w:val="-10"/>
        </w:rPr>
        <w:t xml:space="preserve"> </w:t>
      </w:r>
      <w:r w:rsidRPr="003472F1">
        <w:t>vykdyti,</w:t>
      </w:r>
      <w:r w:rsidRPr="003472F1">
        <w:rPr>
          <w:spacing w:val="-10"/>
        </w:rPr>
        <w:t xml:space="preserve"> </w:t>
      </w:r>
      <w:r w:rsidRPr="003472F1">
        <w:t>taip</w:t>
      </w:r>
      <w:r w:rsidRPr="003472F1">
        <w:rPr>
          <w:spacing w:val="-10"/>
        </w:rPr>
        <w:t xml:space="preserve"> </w:t>
      </w:r>
      <w:r w:rsidRPr="003472F1">
        <w:t>pat</w:t>
      </w:r>
      <w:r w:rsidRPr="003472F1">
        <w:rPr>
          <w:spacing w:val="-14"/>
        </w:rPr>
        <w:t xml:space="preserve"> </w:t>
      </w:r>
      <w:r w:rsidRPr="003472F1">
        <w:t>tuo</w:t>
      </w:r>
      <w:r w:rsidRPr="003472F1">
        <w:rPr>
          <w:spacing w:val="-12"/>
        </w:rPr>
        <w:t xml:space="preserve"> </w:t>
      </w:r>
      <w:r w:rsidRPr="003472F1">
        <w:t>atveju, kai</w:t>
      </w:r>
      <w:r w:rsidRPr="003472F1">
        <w:rPr>
          <w:spacing w:val="-8"/>
        </w:rPr>
        <w:t xml:space="preserve"> </w:t>
      </w:r>
      <w:r w:rsidRPr="003472F1">
        <w:t>subteikėjas</w:t>
      </w:r>
      <w:r w:rsidRPr="003472F1">
        <w:rPr>
          <w:spacing w:val="-6"/>
        </w:rPr>
        <w:t xml:space="preserve"> </w:t>
      </w:r>
      <w:r w:rsidRPr="003472F1">
        <w:t>(-ai)</w:t>
      </w:r>
      <w:r w:rsidRPr="003472F1">
        <w:rPr>
          <w:spacing w:val="-8"/>
        </w:rPr>
        <w:t xml:space="preserve"> </w:t>
      </w:r>
      <w:r w:rsidRPr="003472F1">
        <w:t>(-ai)</w:t>
      </w:r>
      <w:r w:rsidRPr="003472F1">
        <w:rPr>
          <w:spacing w:val="-5"/>
        </w:rPr>
        <w:t xml:space="preserve"> </w:t>
      </w:r>
      <w:r w:rsidRPr="003472F1">
        <w:t>nepajėgūs</w:t>
      </w:r>
      <w:r w:rsidRPr="003472F1">
        <w:rPr>
          <w:spacing w:val="-6"/>
        </w:rPr>
        <w:t xml:space="preserve"> </w:t>
      </w:r>
      <w:r w:rsidRPr="003472F1">
        <w:t>vykdyti</w:t>
      </w:r>
      <w:r w:rsidRPr="003472F1">
        <w:rPr>
          <w:spacing w:val="-6"/>
        </w:rPr>
        <w:t xml:space="preserve"> </w:t>
      </w:r>
      <w:r w:rsidRPr="003472F1">
        <w:t>įsipareigojimų</w:t>
      </w:r>
      <w:r w:rsidRPr="003472F1">
        <w:rPr>
          <w:spacing w:val="-4"/>
        </w:rPr>
        <w:t xml:space="preserve"> </w:t>
      </w:r>
      <w:r w:rsidRPr="003472F1">
        <w:t>Vykdytojui</w:t>
      </w:r>
      <w:r w:rsidRPr="003472F1">
        <w:rPr>
          <w:spacing w:val="-5"/>
        </w:rPr>
        <w:t xml:space="preserve"> </w:t>
      </w:r>
      <w:r w:rsidRPr="003472F1">
        <w:t>dėl</w:t>
      </w:r>
      <w:r w:rsidRPr="003472F1">
        <w:rPr>
          <w:spacing w:val="-8"/>
        </w:rPr>
        <w:t xml:space="preserve"> </w:t>
      </w:r>
      <w:r w:rsidRPr="003472F1">
        <w:t>iškeltos</w:t>
      </w:r>
      <w:r w:rsidRPr="003472F1">
        <w:rPr>
          <w:spacing w:val="-4"/>
        </w:rPr>
        <w:t xml:space="preserve"> </w:t>
      </w:r>
      <w:r w:rsidRPr="003472F1">
        <w:t>bankroto</w:t>
      </w:r>
      <w:r w:rsidRPr="003472F1">
        <w:rPr>
          <w:spacing w:val="-4"/>
        </w:rPr>
        <w:t xml:space="preserve"> </w:t>
      </w:r>
      <w:r w:rsidRPr="003472F1">
        <w:t>bylos,</w:t>
      </w:r>
      <w:r w:rsidRPr="003472F1">
        <w:rPr>
          <w:spacing w:val="-6"/>
        </w:rPr>
        <w:t xml:space="preserve"> </w:t>
      </w:r>
      <w:r w:rsidRPr="003472F1">
        <w:t>likvidavimo</w:t>
      </w:r>
      <w:r w:rsidRPr="003472F1">
        <w:rPr>
          <w:spacing w:val="-6"/>
        </w:rPr>
        <w:t xml:space="preserve"> </w:t>
      </w:r>
      <w:r w:rsidRPr="003472F1">
        <w:t>procedūros</w:t>
      </w:r>
      <w:r w:rsidRPr="003472F1">
        <w:rPr>
          <w:spacing w:val="-6"/>
        </w:rPr>
        <w:t xml:space="preserve"> </w:t>
      </w:r>
      <w:r w:rsidRPr="003472F1">
        <w:t>ir</w:t>
      </w:r>
      <w:r w:rsidRPr="003472F1">
        <w:rPr>
          <w:spacing w:val="-6"/>
        </w:rPr>
        <w:t xml:space="preserve"> </w:t>
      </w:r>
      <w:r w:rsidRPr="003472F1">
        <w:t xml:space="preserve">pan. padėties, Vykdytojas gali pakeisti subteikėją (-us). Apie tai jis turi informuoti Užsakovą, nurodydamas subteikėjo (-ų) pakeitimo/įtraukimo priežastis. Gavęs tokį pranešimą, </w:t>
      </w:r>
      <w:r w:rsidR="00867561" w:rsidRPr="003472F1">
        <w:t>Užsakovas</w:t>
      </w:r>
      <w:r w:rsidRPr="003472F1">
        <w:t xml:space="preserve"> kartu su </w:t>
      </w:r>
      <w:r w:rsidR="00867561" w:rsidRPr="003472F1">
        <w:t>Vykdyto</w:t>
      </w:r>
      <w:r w:rsidRPr="003472F1">
        <w:t>ju pasirašo papildomą susitarimą (priedą) dėl subteikėjo (-ų) pakeitimo/ įtraukimo. Šis dokumentas yra neatskiriama Sutarties</w:t>
      </w:r>
      <w:r w:rsidRPr="003472F1">
        <w:rPr>
          <w:spacing w:val="-5"/>
        </w:rPr>
        <w:t xml:space="preserve"> </w:t>
      </w:r>
      <w:r w:rsidRPr="003472F1">
        <w:t>dalis.</w:t>
      </w:r>
    </w:p>
    <w:p w14:paraId="2BAFB4A5" w14:textId="52E4FE3B" w:rsidR="00D75CB7" w:rsidRPr="003472F1" w:rsidRDefault="004804DB">
      <w:pPr>
        <w:pStyle w:val="Sraopastraipa"/>
        <w:numPr>
          <w:ilvl w:val="0"/>
          <w:numId w:val="1"/>
        </w:numPr>
        <w:tabs>
          <w:tab w:val="left" w:pos="426"/>
          <w:tab w:val="left" w:pos="567"/>
        </w:tabs>
        <w:spacing w:before="1"/>
        <w:ind w:left="0" w:right="178" w:firstLine="709"/>
        <w:jc w:val="both"/>
      </w:pPr>
      <w:r w:rsidRPr="003472F1">
        <w:t xml:space="preserve">Sutarties vykdymo metu, kai </w:t>
      </w:r>
      <w:r w:rsidR="00867561" w:rsidRPr="003472F1">
        <w:t>Vykdytoj</w:t>
      </w:r>
      <w:r w:rsidRPr="003472F1">
        <w:t>as nusprendžia, jog pats gali įvykdyti Sutartį, jis gali atsisakyti Sutartyje ir papildomuose</w:t>
      </w:r>
      <w:r w:rsidRPr="003472F1">
        <w:rPr>
          <w:spacing w:val="14"/>
        </w:rPr>
        <w:t xml:space="preserve"> </w:t>
      </w:r>
      <w:r w:rsidRPr="003472F1">
        <w:t>susitarimuose</w:t>
      </w:r>
      <w:r w:rsidRPr="003472F1">
        <w:rPr>
          <w:spacing w:val="10"/>
        </w:rPr>
        <w:t xml:space="preserve"> </w:t>
      </w:r>
      <w:r w:rsidRPr="003472F1">
        <w:t>nurodytų</w:t>
      </w:r>
      <w:r w:rsidRPr="003472F1">
        <w:rPr>
          <w:spacing w:val="12"/>
        </w:rPr>
        <w:t xml:space="preserve"> </w:t>
      </w:r>
      <w:r w:rsidRPr="003472F1">
        <w:t>subtiekėjų.</w:t>
      </w:r>
      <w:r w:rsidRPr="003472F1">
        <w:rPr>
          <w:spacing w:val="11"/>
        </w:rPr>
        <w:t xml:space="preserve"> </w:t>
      </w:r>
      <w:r w:rsidRPr="003472F1">
        <w:t>Apie</w:t>
      </w:r>
      <w:r w:rsidRPr="003472F1">
        <w:rPr>
          <w:spacing w:val="14"/>
        </w:rPr>
        <w:t xml:space="preserve"> </w:t>
      </w:r>
      <w:r w:rsidRPr="003472F1">
        <w:t>tai</w:t>
      </w:r>
      <w:r w:rsidRPr="003472F1">
        <w:rPr>
          <w:spacing w:val="10"/>
        </w:rPr>
        <w:t xml:space="preserve"> </w:t>
      </w:r>
      <w:r w:rsidRPr="003472F1">
        <w:t>jis</w:t>
      </w:r>
      <w:r w:rsidRPr="003472F1">
        <w:rPr>
          <w:spacing w:val="15"/>
        </w:rPr>
        <w:t xml:space="preserve"> </w:t>
      </w:r>
      <w:r w:rsidRPr="003472F1">
        <w:t>turi</w:t>
      </w:r>
      <w:r w:rsidRPr="003472F1">
        <w:rPr>
          <w:spacing w:val="11"/>
        </w:rPr>
        <w:t xml:space="preserve"> </w:t>
      </w:r>
      <w:r w:rsidRPr="003472F1">
        <w:t>informuoti</w:t>
      </w:r>
      <w:r w:rsidRPr="003472F1">
        <w:rPr>
          <w:spacing w:val="13"/>
        </w:rPr>
        <w:t xml:space="preserve"> </w:t>
      </w:r>
      <w:r w:rsidR="00867561" w:rsidRPr="003472F1">
        <w:t>Užsakov</w:t>
      </w:r>
      <w:r w:rsidRPr="003472F1">
        <w:t>ą.</w:t>
      </w:r>
      <w:r w:rsidRPr="003472F1">
        <w:rPr>
          <w:spacing w:val="-6"/>
        </w:rPr>
        <w:t xml:space="preserve"> </w:t>
      </w:r>
      <w:r w:rsidRPr="003472F1">
        <w:t>Gavęs</w:t>
      </w:r>
      <w:r w:rsidRPr="003472F1">
        <w:rPr>
          <w:spacing w:val="-5"/>
        </w:rPr>
        <w:t xml:space="preserve"> </w:t>
      </w:r>
      <w:r w:rsidRPr="003472F1">
        <w:t>tokį</w:t>
      </w:r>
      <w:r w:rsidRPr="003472F1">
        <w:rPr>
          <w:spacing w:val="-6"/>
        </w:rPr>
        <w:t xml:space="preserve"> </w:t>
      </w:r>
      <w:r w:rsidRPr="003472F1">
        <w:t>pranešimą,</w:t>
      </w:r>
      <w:r w:rsidRPr="003472F1">
        <w:rPr>
          <w:spacing w:val="-5"/>
        </w:rPr>
        <w:t xml:space="preserve"> </w:t>
      </w:r>
      <w:r w:rsidR="00867561" w:rsidRPr="003472F1">
        <w:t>Užsakovas</w:t>
      </w:r>
      <w:r w:rsidRPr="003472F1">
        <w:rPr>
          <w:spacing w:val="-6"/>
        </w:rPr>
        <w:t xml:space="preserve"> </w:t>
      </w:r>
      <w:r w:rsidRPr="003472F1">
        <w:t>kartu</w:t>
      </w:r>
      <w:r w:rsidRPr="003472F1">
        <w:rPr>
          <w:spacing w:val="-3"/>
        </w:rPr>
        <w:t xml:space="preserve"> </w:t>
      </w:r>
      <w:r w:rsidRPr="003472F1">
        <w:t>su</w:t>
      </w:r>
      <w:r w:rsidRPr="003472F1">
        <w:rPr>
          <w:spacing w:val="-6"/>
        </w:rPr>
        <w:t xml:space="preserve"> </w:t>
      </w:r>
      <w:r w:rsidR="00867561" w:rsidRPr="003472F1">
        <w:t>Vykdyto</w:t>
      </w:r>
      <w:r w:rsidRPr="003472F1">
        <w:t>ju</w:t>
      </w:r>
      <w:r w:rsidRPr="003472F1">
        <w:rPr>
          <w:spacing w:val="-5"/>
        </w:rPr>
        <w:t xml:space="preserve"> </w:t>
      </w:r>
      <w:r w:rsidRPr="003472F1">
        <w:t>pasirašo</w:t>
      </w:r>
      <w:r w:rsidRPr="003472F1">
        <w:rPr>
          <w:spacing w:val="-7"/>
        </w:rPr>
        <w:t xml:space="preserve"> </w:t>
      </w:r>
      <w:r w:rsidRPr="003472F1">
        <w:t>papildomą</w:t>
      </w:r>
      <w:r w:rsidRPr="003472F1">
        <w:rPr>
          <w:spacing w:val="-8"/>
        </w:rPr>
        <w:t xml:space="preserve"> </w:t>
      </w:r>
      <w:r w:rsidRPr="003472F1">
        <w:t>susitarimą</w:t>
      </w:r>
      <w:r w:rsidRPr="003472F1">
        <w:rPr>
          <w:spacing w:val="-4"/>
        </w:rPr>
        <w:t xml:space="preserve"> </w:t>
      </w:r>
      <w:r w:rsidRPr="003472F1">
        <w:t>(priedą)</w:t>
      </w:r>
      <w:r w:rsidRPr="003472F1">
        <w:rPr>
          <w:spacing w:val="-5"/>
        </w:rPr>
        <w:t xml:space="preserve"> </w:t>
      </w:r>
      <w:r w:rsidRPr="003472F1">
        <w:t>dėl subteikėjo (-ų) atsisakymo. Šis dokumentas yra neatskiriama Sutarties</w:t>
      </w:r>
      <w:r w:rsidRPr="003472F1">
        <w:rPr>
          <w:spacing w:val="-9"/>
        </w:rPr>
        <w:t xml:space="preserve"> </w:t>
      </w:r>
      <w:r w:rsidRPr="003472F1">
        <w:t>dalis.</w:t>
      </w:r>
    </w:p>
    <w:p w14:paraId="695D9D0F" w14:textId="7E94AC2D" w:rsidR="00D75CB7" w:rsidRPr="003472F1" w:rsidRDefault="00867561" w:rsidP="00BB1E64">
      <w:pPr>
        <w:pStyle w:val="Sraopastraipa"/>
        <w:tabs>
          <w:tab w:val="left" w:pos="284"/>
        </w:tabs>
        <w:spacing w:before="1"/>
        <w:ind w:left="0" w:right="178" w:firstLine="709"/>
        <w:jc w:val="both"/>
      </w:pPr>
      <w:r w:rsidRPr="003472F1">
        <w:t xml:space="preserve">22. </w:t>
      </w:r>
      <w:r w:rsidR="004804DB" w:rsidRPr="003472F1">
        <w:t xml:space="preserve">Naujai paskirtas subteikėjas (-ai) (arba </w:t>
      </w:r>
      <w:r w:rsidRPr="003472F1">
        <w:t>Vykdytojas</w:t>
      </w:r>
      <w:r w:rsidR="004804DB" w:rsidRPr="003472F1">
        <w:t xml:space="preserve">, jeigu atsisakoma subteikėjo) privalo atitikti Debesų kompiuterijos pirkimo (toliau – Pirkimas) sąlygose subteikėjui (-ams) (arba </w:t>
      </w:r>
      <w:r w:rsidRPr="003472F1">
        <w:t>Vykdytoj</w:t>
      </w:r>
      <w:r w:rsidR="004804DB" w:rsidRPr="003472F1">
        <w:t xml:space="preserve">ui jeigu jis atsisako subteikėjo) nustatytus reikalavimus dėl pašalinimo pagrindų nebuvimo ir kvalifikacijos reikalavimus </w:t>
      </w:r>
      <w:r w:rsidR="004804DB" w:rsidRPr="003472F1">
        <w:rPr>
          <w:i/>
          <w:color w:val="0070BF"/>
        </w:rPr>
        <w:t>(jeigu buvo reikalaujama)</w:t>
      </w:r>
      <w:r w:rsidR="004804DB" w:rsidRPr="003472F1">
        <w:t xml:space="preserve">. Ne vėliau kaip </w:t>
      </w:r>
      <w:r w:rsidR="004804DB" w:rsidRPr="003472F1">
        <w:rPr>
          <w:b/>
          <w:bCs/>
        </w:rPr>
        <w:t>3 (trys) darbo</w:t>
      </w:r>
      <w:r w:rsidR="004804DB" w:rsidRPr="003472F1">
        <w:t xml:space="preserve"> dienos prieš subteikėjo (-ų) pakeitimą/ atsisakymą </w:t>
      </w:r>
      <w:r w:rsidRPr="003472F1">
        <w:t>Užsakov</w:t>
      </w:r>
      <w:r w:rsidR="004804DB" w:rsidRPr="003472F1">
        <w:t>ui turi būti pateikiami atitikimą Pirkimo sąlygose nustatytiems reikalavimams dėl pašalinimo pagrindų nebuvimo ir kvalifikacijos reikalavimams įrodantys</w:t>
      </w:r>
      <w:r w:rsidR="004804DB" w:rsidRPr="003472F1">
        <w:rPr>
          <w:spacing w:val="-5"/>
        </w:rPr>
        <w:t xml:space="preserve"> </w:t>
      </w:r>
      <w:r w:rsidR="004804DB" w:rsidRPr="003472F1">
        <w:t>dokumentai.</w:t>
      </w:r>
    </w:p>
    <w:p w14:paraId="5ACDCBC3" w14:textId="5AFBBF59" w:rsidR="00D75CB7" w:rsidRPr="003472F1" w:rsidRDefault="00867561" w:rsidP="00BB1E64">
      <w:pPr>
        <w:pStyle w:val="Sraopastraipa"/>
        <w:spacing w:before="1"/>
        <w:ind w:left="0" w:right="178" w:firstLine="709"/>
        <w:jc w:val="both"/>
      </w:pPr>
      <w:r w:rsidRPr="003472F1">
        <w:t>23.</w:t>
      </w:r>
      <w:r w:rsidR="00754C99" w:rsidRPr="003472F1">
        <w:t xml:space="preserve"> </w:t>
      </w:r>
      <w:r w:rsidR="004804DB" w:rsidRPr="003472F1">
        <w:t xml:space="preserve">Pažeidus </w:t>
      </w:r>
      <w:r w:rsidR="004804DB" w:rsidRPr="003472F1">
        <w:rPr>
          <w:i/>
        </w:rPr>
        <w:t xml:space="preserve">Sutarties sąlygų </w:t>
      </w:r>
      <w:r w:rsidRPr="003472F1">
        <w:rPr>
          <w:i/>
        </w:rPr>
        <w:t>21</w:t>
      </w:r>
      <w:r w:rsidR="004804DB" w:rsidRPr="003472F1">
        <w:rPr>
          <w:i/>
        </w:rPr>
        <w:t>,</w:t>
      </w:r>
      <w:r w:rsidR="00B52592" w:rsidRPr="003472F1">
        <w:rPr>
          <w:i/>
        </w:rPr>
        <w:t xml:space="preserve"> </w:t>
      </w:r>
      <w:r w:rsidRPr="003472F1">
        <w:rPr>
          <w:i/>
        </w:rPr>
        <w:t>22</w:t>
      </w:r>
      <w:r w:rsidR="004804DB" w:rsidRPr="003472F1">
        <w:rPr>
          <w:i/>
        </w:rPr>
        <w:t xml:space="preserve"> punktuose </w:t>
      </w:r>
      <w:r w:rsidR="004804DB" w:rsidRPr="003472F1">
        <w:t xml:space="preserve">nustatytą tvarką bus laikoma, kad </w:t>
      </w:r>
      <w:r w:rsidRPr="003472F1">
        <w:t>Vykdytojas</w:t>
      </w:r>
      <w:r w:rsidR="004804DB" w:rsidRPr="003472F1">
        <w:t xml:space="preserve"> pažeidė esmines Sutarties sąlygas, dėl ko </w:t>
      </w:r>
      <w:r w:rsidRPr="003472F1">
        <w:t>Užsakovas</w:t>
      </w:r>
      <w:r w:rsidR="004804DB" w:rsidRPr="003472F1">
        <w:t xml:space="preserve"> gali vienašališkai nutraukti</w:t>
      </w:r>
      <w:r w:rsidR="004804DB" w:rsidRPr="003472F1">
        <w:rPr>
          <w:spacing w:val="-9"/>
        </w:rPr>
        <w:t xml:space="preserve"> </w:t>
      </w:r>
      <w:r w:rsidR="004804DB" w:rsidRPr="003472F1">
        <w:t>Sutartį.</w:t>
      </w:r>
    </w:p>
    <w:p w14:paraId="6F8EAA4E" w14:textId="227ED9B6" w:rsidR="00D75CB7" w:rsidRPr="003472F1" w:rsidRDefault="00867561" w:rsidP="00BB1E64">
      <w:pPr>
        <w:pStyle w:val="Sraopastraipa"/>
        <w:spacing w:before="1"/>
        <w:ind w:left="0" w:right="178" w:firstLine="709"/>
        <w:jc w:val="both"/>
      </w:pPr>
      <w:r w:rsidRPr="003472F1">
        <w:t>24.</w:t>
      </w:r>
      <w:r w:rsidR="004804DB" w:rsidRPr="003472F1">
        <w:t xml:space="preserve"> Subteikėjo</w:t>
      </w:r>
      <w:r w:rsidR="004804DB" w:rsidRPr="003472F1">
        <w:rPr>
          <w:spacing w:val="-5"/>
        </w:rPr>
        <w:t xml:space="preserve"> </w:t>
      </w:r>
      <w:r w:rsidR="004804DB" w:rsidRPr="003472F1">
        <w:t>(-ų)</w:t>
      </w:r>
      <w:r w:rsidR="004804DB" w:rsidRPr="003472F1">
        <w:rPr>
          <w:spacing w:val="-7"/>
        </w:rPr>
        <w:t xml:space="preserve"> </w:t>
      </w:r>
      <w:r w:rsidR="004804DB" w:rsidRPr="003472F1">
        <w:t>pakeitimas/ naujo</w:t>
      </w:r>
      <w:r w:rsidR="004804DB" w:rsidRPr="003472F1">
        <w:rPr>
          <w:spacing w:val="-5"/>
        </w:rPr>
        <w:t xml:space="preserve"> </w:t>
      </w:r>
      <w:r w:rsidR="004804DB" w:rsidRPr="003472F1">
        <w:t>subteikėjo</w:t>
      </w:r>
      <w:r w:rsidR="004804DB" w:rsidRPr="003472F1">
        <w:rPr>
          <w:spacing w:val="-4"/>
        </w:rPr>
        <w:t xml:space="preserve"> </w:t>
      </w:r>
      <w:r w:rsidR="004804DB" w:rsidRPr="003472F1">
        <w:t>(-ų)</w:t>
      </w:r>
      <w:r w:rsidR="004804DB" w:rsidRPr="003472F1">
        <w:rPr>
          <w:spacing w:val="-4"/>
        </w:rPr>
        <w:t xml:space="preserve"> </w:t>
      </w:r>
      <w:r w:rsidR="004804DB" w:rsidRPr="003472F1">
        <w:t>įtraukimas</w:t>
      </w:r>
      <w:r w:rsidR="004804DB" w:rsidRPr="003472F1">
        <w:rPr>
          <w:spacing w:val="-5"/>
        </w:rPr>
        <w:t xml:space="preserve"> </w:t>
      </w:r>
      <w:r w:rsidR="004804DB" w:rsidRPr="003472F1">
        <w:t>neatleidžia</w:t>
      </w:r>
      <w:r w:rsidR="004804DB" w:rsidRPr="003472F1">
        <w:rPr>
          <w:spacing w:val="-5"/>
        </w:rPr>
        <w:t xml:space="preserve"> </w:t>
      </w:r>
      <w:r w:rsidR="004804DB" w:rsidRPr="003472F1">
        <w:t>Teikėjo</w:t>
      </w:r>
      <w:r w:rsidR="004804DB" w:rsidRPr="003472F1">
        <w:rPr>
          <w:spacing w:val="-5"/>
        </w:rPr>
        <w:t xml:space="preserve"> </w:t>
      </w:r>
      <w:r w:rsidR="004804DB" w:rsidRPr="003472F1">
        <w:t>nuo</w:t>
      </w:r>
      <w:r w:rsidR="004804DB" w:rsidRPr="003472F1">
        <w:rPr>
          <w:spacing w:val="-5"/>
        </w:rPr>
        <w:t xml:space="preserve"> </w:t>
      </w:r>
      <w:r w:rsidR="004804DB" w:rsidRPr="003472F1">
        <w:t>atsakomybės</w:t>
      </w:r>
      <w:r w:rsidR="004804DB" w:rsidRPr="003472F1">
        <w:rPr>
          <w:spacing w:val="-6"/>
        </w:rPr>
        <w:t xml:space="preserve"> </w:t>
      </w:r>
      <w:r w:rsidR="004804DB" w:rsidRPr="003472F1">
        <w:t>vykdant</w:t>
      </w:r>
      <w:r w:rsidR="004804DB" w:rsidRPr="003472F1">
        <w:rPr>
          <w:spacing w:val="-7"/>
        </w:rPr>
        <w:t xml:space="preserve"> </w:t>
      </w:r>
      <w:r w:rsidR="004804DB" w:rsidRPr="003472F1">
        <w:t>šią</w:t>
      </w:r>
      <w:r w:rsidR="004804DB" w:rsidRPr="003472F1">
        <w:rPr>
          <w:spacing w:val="-4"/>
        </w:rPr>
        <w:t xml:space="preserve"> </w:t>
      </w:r>
      <w:r w:rsidR="004804DB" w:rsidRPr="003472F1">
        <w:t>Sutartį. Už subteikėjo įsipareigojimų nevykdymą arba netinkamą jų vykdymą atsako</w:t>
      </w:r>
      <w:r w:rsidR="004804DB" w:rsidRPr="003472F1">
        <w:rPr>
          <w:spacing w:val="-5"/>
        </w:rPr>
        <w:t xml:space="preserve"> </w:t>
      </w:r>
      <w:r w:rsidR="004804DB" w:rsidRPr="003472F1">
        <w:t>Teikėjas.</w:t>
      </w:r>
    </w:p>
    <w:p w14:paraId="38608F95" w14:textId="1580CB78" w:rsidR="00D75CB7" w:rsidRPr="003472F1" w:rsidRDefault="00754C99" w:rsidP="00BB1E64">
      <w:pPr>
        <w:tabs>
          <w:tab w:val="left" w:pos="284"/>
        </w:tabs>
        <w:spacing w:before="1"/>
        <w:ind w:right="178" w:firstLine="709"/>
        <w:jc w:val="both"/>
      </w:pPr>
      <w:r w:rsidRPr="003472F1">
        <w:t>25.</w:t>
      </w:r>
      <w:r w:rsidR="004804DB" w:rsidRPr="003472F1">
        <w:t xml:space="preserve"> Tuo atveju, kai pirkimo dokumentuose yra numatyta tiesioginio </w:t>
      </w:r>
      <w:r w:rsidRPr="003472F1">
        <w:t>Užsakovo</w:t>
      </w:r>
      <w:r w:rsidR="004804DB" w:rsidRPr="003472F1">
        <w:t xml:space="preserve"> atsiskaitymo su subteikėjais galimybė, subteikėjas (-ai) gali išreikšti norą pasinaudoti tiesioginio atsiskaitymo galimybe, pateikiant rašytinį prašymą </w:t>
      </w:r>
      <w:r w:rsidRPr="003472F1">
        <w:t>Užsakov</w:t>
      </w:r>
      <w:r w:rsidR="004804DB" w:rsidRPr="003472F1">
        <w:t xml:space="preserve">ui. Tuomet sudaroma trišalė sutartis tarp </w:t>
      </w:r>
      <w:r w:rsidRPr="003472F1">
        <w:t>Užsakov</w:t>
      </w:r>
      <w:r w:rsidR="004804DB" w:rsidRPr="003472F1">
        <w:t xml:space="preserve">o, pirkimo sutartį sudariusio </w:t>
      </w:r>
      <w:r w:rsidRPr="003472F1">
        <w:t>Vykdyto</w:t>
      </w:r>
      <w:r w:rsidR="004804DB" w:rsidRPr="003472F1">
        <w:t>jo ir jo subteikėjo, kurioje aprašoma tiesioginio atsiskaitymo su subteikėju tvarka.</w:t>
      </w:r>
    </w:p>
    <w:p w14:paraId="77DC6006" w14:textId="13F5A19B" w:rsidR="004804DB" w:rsidRPr="003472F1" w:rsidRDefault="00754C99" w:rsidP="00BB1E64">
      <w:pPr>
        <w:pStyle w:val="Sraopastraipa"/>
        <w:tabs>
          <w:tab w:val="left" w:pos="567"/>
        </w:tabs>
        <w:spacing w:before="1"/>
        <w:ind w:left="0" w:right="178" w:firstLine="709"/>
        <w:jc w:val="both"/>
        <w:rPr>
          <w:color w:val="365F91" w:themeColor="accent1" w:themeShade="BF"/>
        </w:rPr>
      </w:pPr>
      <w:r w:rsidRPr="003472F1">
        <w:t>26. Vykdyto</w:t>
      </w:r>
      <w:r w:rsidR="004804DB" w:rsidRPr="003472F1">
        <w:t xml:space="preserve">jo (ar subteikėjų) specialistai gali būti pakeisti šiais atvejais </w:t>
      </w:r>
      <w:r w:rsidR="004804DB" w:rsidRPr="003472F1">
        <w:rPr>
          <w:i/>
          <w:color w:val="365F91" w:themeColor="accent1" w:themeShade="BF"/>
        </w:rPr>
        <w:t>(taikoma kai pirkimo dokumentuose numatyti kvalifikacijos reikalavimai</w:t>
      </w:r>
      <w:r w:rsidR="004804DB" w:rsidRPr="003472F1">
        <w:rPr>
          <w:i/>
          <w:color w:val="365F91" w:themeColor="accent1" w:themeShade="BF"/>
          <w:spacing w:val="-3"/>
        </w:rPr>
        <w:t xml:space="preserve"> </w:t>
      </w:r>
      <w:r w:rsidR="004804DB" w:rsidRPr="003472F1">
        <w:rPr>
          <w:i/>
          <w:color w:val="365F91" w:themeColor="accent1" w:themeShade="BF"/>
        </w:rPr>
        <w:t>specialistams)</w:t>
      </w:r>
      <w:r w:rsidR="004804DB" w:rsidRPr="003472F1">
        <w:rPr>
          <w:color w:val="365F91" w:themeColor="accent1" w:themeShade="BF"/>
        </w:rPr>
        <w:t>:</w:t>
      </w:r>
    </w:p>
    <w:p w14:paraId="5C5CC568" w14:textId="132F803F" w:rsidR="004804DB" w:rsidRPr="003472F1" w:rsidRDefault="00754C99" w:rsidP="00BB1E64">
      <w:pPr>
        <w:pStyle w:val="Sraopastraipa"/>
        <w:tabs>
          <w:tab w:val="left" w:pos="567"/>
        </w:tabs>
        <w:spacing w:before="1"/>
        <w:ind w:left="0" w:right="178" w:firstLine="851"/>
        <w:jc w:val="both"/>
      </w:pPr>
      <w:r w:rsidRPr="003472F1">
        <w:t>26</w:t>
      </w:r>
      <w:r w:rsidR="004804DB" w:rsidRPr="003472F1">
        <w:t xml:space="preserve">.1. </w:t>
      </w:r>
      <w:r w:rsidRPr="003472F1">
        <w:t>Vykdyto</w:t>
      </w:r>
      <w:r w:rsidR="004804DB" w:rsidRPr="003472F1">
        <w:t>jo iniciatyva dėl objektyvių priežasčių (atostogų, ligos, nutrūkus darbo santykiams), pateikus duomenis apie numatomus naujai skirti specialistus bei jų kvalifikaciją patvirtinančius</w:t>
      </w:r>
      <w:r w:rsidR="004804DB" w:rsidRPr="003472F1">
        <w:rPr>
          <w:spacing w:val="-9"/>
        </w:rPr>
        <w:t xml:space="preserve"> </w:t>
      </w:r>
      <w:r w:rsidR="004804DB" w:rsidRPr="003472F1">
        <w:t>dokumentus;</w:t>
      </w:r>
    </w:p>
    <w:p w14:paraId="3DA86F9D" w14:textId="14D0E143" w:rsidR="00D75CB7" w:rsidRPr="003472F1" w:rsidRDefault="00596912" w:rsidP="00BB1E64">
      <w:pPr>
        <w:pStyle w:val="Sraopastraipa"/>
        <w:tabs>
          <w:tab w:val="left" w:pos="567"/>
        </w:tabs>
        <w:spacing w:before="1"/>
        <w:ind w:left="0" w:right="178" w:firstLine="851"/>
        <w:jc w:val="both"/>
      </w:pPr>
      <w:r w:rsidRPr="003472F1">
        <w:t>26</w:t>
      </w:r>
      <w:r w:rsidR="004804DB" w:rsidRPr="003472F1">
        <w:t xml:space="preserve">.2. </w:t>
      </w:r>
      <w:r w:rsidRPr="003472F1">
        <w:t>Užsakov</w:t>
      </w:r>
      <w:r w:rsidR="004804DB" w:rsidRPr="003472F1">
        <w:t xml:space="preserve">o iniciatyva, jei </w:t>
      </w:r>
      <w:r w:rsidRPr="003472F1">
        <w:t>Užsakov</w:t>
      </w:r>
      <w:r w:rsidR="004804DB" w:rsidRPr="003472F1">
        <w:t xml:space="preserve">as yra pagrįstai nepatenkintas </w:t>
      </w:r>
      <w:r w:rsidRPr="003472F1">
        <w:t>Vykdyto</w:t>
      </w:r>
      <w:r w:rsidR="004804DB" w:rsidRPr="003472F1">
        <w:t>jo Sutarties vykdymui paskirtu</w:t>
      </w:r>
      <w:r w:rsidR="004804DB" w:rsidRPr="003472F1">
        <w:rPr>
          <w:spacing w:val="-16"/>
        </w:rPr>
        <w:t xml:space="preserve"> </w:t>
      </w:r>
      <w:r w:rsidR="004804DB" w:rsidRPr="003472F1">
        <w:t>specialistu</w:t>
      </w:r>
      <w:r w:rsidR="00D75CB7" w:rsidRPr="003472F1">
        <w:t>;</w:t>
      </w:r>
    </w:p>
    <w:p w14:paraId="18EC06A1" w14:textId="1F829518" w:rsidR="00D75CB7" w:rsidRPr="003472F1" w:rsidRDefault="00596912" w:rsidP="00BB1E64">
      <w:pPr>
        <w:pStyle w:val="Sraopastraipa"/>
        <w:spacing w:before="1"/>
        <w:ind w:left="0" w:right="178" w:firstLine="851"/>
        <w:jc w:val="both"/>
      </w:pPr>
      <w:r w:rsidRPr="003472F1">
        <w:t>26</w:t>
      </w:r>
      <w:r w:rsidR="004804DB" w:rsidRPr="003472F1">
        <w:t>.3. Šiame punkte nurodytų specialistų keitimas turi būti atliekamas laikantis šio skyriaus reikalavimų taikomų subteikėjų keitimo įforminimui.</w:t>
      </w:r>
    </w:p>
    <w:p w14:paraId="009A8B78" w14:textId="78CFF5FE" w:rsidR="00C10966" w:rsidRPr="003472F1" w:rsidRDefault="00596912" w:rsidP="00C10966">
      <w:pPr>
        <w:pStyle w:val="Sraopastraipa"/>
        <w:tabs>
          <w:tab w:val="left" w:pos="0"/>
        </w:tabs>
        <w:spacing w:before="1"/>
        <w:ind w:left="0" w:right="178" w:firstLine="709"/>
        <w:jc w:val="both"/>
      </w:pPr>
      <w:r w:rsidRPr="003472F1">
        <w:t>27</w:t>
      </w:r>
      <w:r w:rsidR="004804DB" w:rsidRPr="003472F1">
        <w:t xml:space="preserve">. </w:t>
      </w:r>
      <w:r w:rsidRPr="003472F1">
        <w:t>Vykdytojas</w:t>
      </w:r>
      <w:r w:rsidR="004804DB" w:rsidRPr="003472F1">
        <w:rPr>
          <w:spacing w:val="-11"/>
        </w:rPr>
        <w:t xml:space="preserve"> </w:t>
      </w:r>
      <w:r w:rsidR="004804DB" w:rsidRPr="003472F1">
        <w:t>įsipareigoja</w:t>
      </w:r>
      <w:r w:rsidR="004804DB" w:rsidRPr="003472F1">
        <w:rPr>
          <w:spacing w:val="-9"/>
        </w:rPr>
        <w:t xml:space="preserve"> </w:t>
      </w:r>
      <w:r w:rsidR="004804DB" w:rsidRPr="003472F1">
        <w:t>užtikrinti,</w:t>
      </w:r>
      <w:r w:rsidR="004804DB" w:rsidRPr="003472F1">
        <w:rPr>
          <w:spacing w:val="-8"/>
        </w:rPr>
        <w:t xml:space="preserve"> </w:t>
      </w:r>
      <w:r w:rsidR="004804DB" w:rsidRPr="003472F1">
        <w:t>kad</w:t>
      </w:r>
      <w:r w:rsidR="004804DB" w:rsidRPr="003472F1">
        <w:rPr>
          <w:spacing w:val="-6"/>
        </w:rPr>
        <w:t xml:space="preserve"> </w:t>
      </w:r>
      <w:r w:rsidR="004804DB" w:rsidRPr="003472F1">
        <w:t>Sutartį</w:t>
      </w:r>
      <w:r w:rsidR="004804DB" w:rsidRPr="003472F1">
        <w:rPr>
          <w:spacing w:val="-6"/>
        </w:rPr>
        <w:t xml:space="preserve"> </w:t>
      </w:r>
      <w:r w:rsidR="004804DB" w:rsidRPr="003472F1">
        <w:t>vykdys</w:t>
      </w:r>
      <w:r w:rsidR="004804DB" w:rsidRPr="003472F1">
        <w:rPr>
          <w:spacing w:val="-7"/>
        </w:rPr>
        <w:t xml:space="preserve"> </w:t>
      </w:r>
      <w:r w:rsidR="004804DB" w:rsidRPr="003472F1">
        <w:t>Pirkime</w:t>
      </w:r>
      <w:r w:rsidR="004804DB" w:rsidRPr="003472F1">
        <w:rPr>
          <w:spacing w:val="-6"/>
        </w:rPr>
        <w:t xml:space="preserve"> </w:t>
      </w:r>
      <w:r w:rsidR="004804DB" w:rsidRPr="003472F1">
        <w:t>pasiūlyti</w:t>
      </w:r>
      <w:r w:rsidR="004804DB" w:rsidRPr="003472F1">
        <w:rPr>
          <w:spacing w:val="-6"/>
        </w:rPr>
        <w:t xml:space="preserve"> </w:t>
      </w:r>
      <w:r w:rsidR="004804DB" w:rsidRPr="003472F1">
        <w:t>ir</w:t>
      </w:r>
      <w:r w:rsidR="004804DB" w:rsidRPr="003472F1">
        <w:rPr>
          <w:spacing w:val="-9"/>
        </w:rPr>
        <w:t xml:space="preserve"> </w:t>
      </w:r>
      <w:r w:rsidR="004804DB" w:rsidRPr="003472F1">
        <w:t>(ar)</w:t>
      </w:r>
      <w:r w:rsidR="004804DB" w:rsidRPr="003472F1">
        <w:rPr>
          <w:spacing w:val="-9"/>
        </w:rPr>
        <w:t xml:space="preserve"> </w:t>
      </w:r>
      <w:r w:rsidR="004804DB" w:rsidRPr="003472F1">
        <w:t>kvalifikacinius</w:t>
      </w:r>
      <w:r w:rsidR="004804DB" w:rsidRPr="003472F1">
        <w:rPr>
          <w:spacing w:val="-6"/>
        </w:rPr>
        <w:t xml:space="preserve"> </w:t>
      </w:r>
      <w:r w:rsidR="004804DB" w:rsidRPr="003472F1">
        <w:t>reikalavimus</w:t>
      </w:r>
      <w:r w:rsidR="000552CD" w:rsidRPr="003472F1">
        <w:rPr>
          <w:spacing w:val="-8"/>
        </w:rPr>
        <w:t xml:space="preserve"> </w:t>
      </w:r>
      <w:r w:rsidR="004804DB" w:rsidRPr="003472F1">
        <w:t>atitinkantys subteikėjai ir (ar) specialistai</w:t>
      </w:r>
      <w:r w:rsidRPr="003472F1">
        <w:t xml:space="preserve"> </w:t>
      </w:r>
      <w:r w:rsidRPr="003472F1">
        <w:rPr>
          <w:i/>
          <w:color w:val="0070BF"/>
        </w:rPr>
        <w:t>(jeigu buvo reikalaujama)</w:t>
      </w:r>
      <w:r w:rsidR="004804DB" w:rsidRPr="003472F1">
        <w:t xml:space="preserve">. </w:t>
      </w:r>
      <w:r w:rsidRPr="003472F1">
        <w:t xml:space="preserve">Vykdytojas </w:t>
      </w:r>
      <w:r w:rsidR="004804DB" w:rsidRPr="003472F1">
        <w:t>yra atsakingas už subteikėjų vykdomą Sutarties dalį, lyg ją vykdytų pats ir privalo užtikrinti, kad subteikėjai laikytųsi Sutarties</w:t>
      </w:r>
      <w:r w:rsidR="004804DB" w:rsidRPr="003472F1">
        <w:rPr>
          <w:spacing w:val="-6"/>
        </w:rPr>
        <w:t xml:space="preserve"> </w:t>
      </w:r>
      <w:r w:rsidR="004804DB" w:rsidRPr="003472F1">
        <w:t>nuostatų.</w:t>
      </w:r>
    </w:p>
    <w:p w14:paraId="4270EC3D" w14:textId="37683727" w:rsidR="00A715A1" w:rsidRPr="003472F1" w:rsidRDefault="00A715A1">
      <w:pPr>
        <w:pStyle w:val="Sraopastraipa"/>
        <w:numPr>
          <w:ilvl w:val="0"/>
          <w:numId w:val="5"/>
        </w:numPr>
        <w:tabs>
          <w:tab w:val="left" w:pos="851"/>
        </w:tabs>
        <w:ind w:left="426" w:firstLine="283"/>
        <w:jc w:val="both"/>
      </w:pPr>
      <w:r w:rsidRPr="003472F1">
        <w:t>Asmenys, atsakingi už Sutarties vykdymą:</w:t>
      </w:r>
    </w:p>
    <w:p w14:paraId="63219441" w14:textId="50D80989" w:rsidR="00A715A1" w:rsidRPr="003472F1" w:rsidRDefault="00BB1E64" w:rsidP="00BB1E64">
      <w:pPr>
        <w:tabs>
          <w:tab w:val="left" w:pos="851"/>
        </w:tabs>
        <w:jc w:val="both"/>
      </w:pPr>
      <w:r w:rsidRPr="003472F1">
        <w:tab/>
      </w:r>
      <w:r w:rsidR="00A715A1" w:rsidRPr="003472F1">
        <w:t xml:space="preserve">Užsakovo atstovas, atsakingas už Sutarties vykdymą – </w:t>
      </w:r>
      <w:r w:rsidR="00B52592" w:rsidRPr="003472F1">
        <w:t>_________________________</w:t>
      </w:r>
      <w:r w:rsidRPr="003472F1">
        <w:t xml:space="preserve"> </w:t>
      </w:r>
    </w:p>
    <w:p w14:paraId="73766A0A" w14:textId="26489F3F" w:rsidR="003B5A6D" w:rsidRPr="003472F1" w:rsidRDefault="00BB1E64" w:rsidP="00BB1E64">
      <w:pPr>
        <w:pStyle w:val="Sraopastraipa"/>
        <w:tabs>
          <w:tab w:val="left" w:pos="851"/>
        </w:tabs>
        <w:ind w:left="360"/>
        <w:jc w:val="both"/>
      </w:pPr>
      <w:r w:rsidRPr="003472F1">
        <w:lastRenderedPageBreak/>
        <w:tab/>
      </w:r>
      <w:r w:rsidR="00A715A1" w:rsidRPr="003472F1">
        <w:t>Vykdytojo atstovas, atsakingas už Sutarties vykdymą – ____________________________</w:t>
      </w:r>
    </w:p>
    <w:p w14:paraId="4C543E92" w14:textId="030FA65F" w:rsidR="00DF2540" w:rsidRPr="003472F1" w:rsidRDefault="00DF2540">
      <w:pPr>
        <w:pStyle w:val="Sraopastraipa"/>
        <w:numPr>
          <w:ilvl w:val="0"/>
          <w:numId w:val="5"/>
        </w:numPr>
        <w:ind w:left="284" w:firstLine="425"/>
        <w:jc w:val="both"/>
      </w:pPr>
      <w:r w:rsidRPr="003472F1">
        <w:t>Vykdydamos Sutartį Šalys įsipareigoja laikytis šių aplinkosaugos reikalavimų:</w:t>
      </w:r>
    </w:p>
    <w:p w14:paraId="613C0134" w14:textId="33A6309F" w:rsidR="007A3612" w:rsidRPr="003472F1" w:rsidRDefault="00F57C9E">
      <w:pPr>
        <w:pStyle w:val="Sraopastraipa"/>
        <w:numPr>
          <w:ilvl w:val="1"/>
          <w:numId w:val="6"/>
        </w:numPr>
        <w:tabs>
          <w:tab w:val="left" w:pos="284"/>
          <w:tab w:val="left" w:pos="851"/>
          <w:tab w:val="left" w:pos="1560"/>
        </w:tabs>
        <w:ind w:left="0" w:firstLine="851"/>
        <w:jc w:val="both"/>
      </w:pPr>
      <w:r w:rsidRPr="003472F1">
        <w:t xml:space="preserve"> </w:t>
      </w:r>
      <w:r w:rsidR="007A3612" w:rsidRPr="003472F1">
        <w:t>M</w:t>
      </w:r>
      <w:r w:rsidR="00DF2540" w:rsidRPr="003472F1">
        <w:t xml:space="preserve">ažinti popieriaus sunaudojimą, atsisakyti nebūtino dokumentų kopijavimo ir spausdinimo, rengiama dokumentacija Užsakovui turi būti pateikti tik elektroniniu formatu, o </w:t>
      </w:r>
      <w:r w:rsidR="00DF2540" w:rsidRPr="003472F1">
        <w:rPr>
          <w:b/>
          <w:bCs/>
        </w:rPr>
        <w:t>dokumentacija turi būti pasirašomi elektroniniu parašu.</w:t>
      </w:r>
      <w:r w:rsidR="00DF2540" w:rsidRPr="003472F1">
        <w:t xml:space="preserve">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B52592" w:rsidRPr="003472F1">
        <w:rPr>
          <w:rStyle w:val="Puslapioinaosnuoroda"/>
        </w:rPr>
        <w:footnoteReference w:id="2"/>
      </w:r>
      <w:r w:rsidR="00B52592" w:rsidRPr="003472F1">
        <w:t>;</w:t>
      </w:r>
    </w:p>
    <w:p w14:paraId="3CEAFE23" w14:textId="37746ECD" w:rsidR="007A3612" w:rsidRPr="003472F1" w:rsidRDefault="00F57C9E">
      <w:pPr>
        <w:pStyle w:val="Sraopastraipa"/>
        <w:numPr>
          <w:ilvl w:val="1"/>
          <w:numId w:val="6"/>
        </w:numPr>
        <w:tabs>
          <w:tab w:val="left" w:pos="284"/>
          <w:tab w:val="left" w:pos="1134"/>
          <w:tab w:val="left" w:pos="1560"/>
        </w:tabs>
        <w:ind w:left="0" w:firstLine="851"/>
        <w:jc w:val="both"/>
      </w:pPr>
      <w:r w:rsidRPr="003472F1">
        <w:t xml:space="preserve"> </w:t>
      </w:r>
      <w:r w:rsidR="007A3612" w:rsidRPr="003472F1">
        <w:t>S</w:t>
      </w:r>
      <w:r w:rsidR="00DF2540" w:rsidRPr="003472F1">
        <w:t>iekti, kad Paslaugos teikti būtų sunaudojama mažiau gamtos išteklių t.</w:t>
      </w:r>
      <w:r w:rsidR="007A3612" w:rsidRPr="003472F1">
        <w:t xml:space="preserve"> </w:t>
      </w:r>
      <w:r w:rsidR="00DF2540" w:rsidRPr="003472F1">
        <w:t>y. kad Paslaugų teikėjo specialistai, teikiantys Paslaugas, atvykimui į Paslaugų teikimo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w:t>
      </w:r>
      <w:r w:rsidR="00861248" w:rsidRPr="003472F1">
        <w:rPr>
          <w:rStyle w:val="Puslapioinaosnuoroda"/>
        </w:rPr>
        <w:footnoteReference w:id="3"/>
      </w:r>
      <w:r w:rsidR="00DF2540" w:rsidRPr="003472F1">
        <w:t>;</w:t>
      </w:r>
    </w:p>
    <w:p w14:paraId="5383C3AF" w14:textId="2F1B9CC0" w:rsidR="00BB44FA" w:rsidRPr="003472F1" w:rsidRDefault="00BB44FA">
      <w:pPr>
        <w:pStyle w:val="Sraopastraipa"/>
        <w:numPr>
          <w:ilvl w:val="1"/>
          <w:numId w:val="6"/>
        </w:numPr>
        <w:tabs>
          <w:tab w:val="left" w:pos="284"/>
          <w:tab w:val="left" w:pos="1134"/>
          <w:tab w:val="left" w:pos="1560"/>
        </w:tabs>
        <w:ind w:left="0" w:firstLine="851"/>
        <w:jc w:val="both"/>
      </w:pPr>
      <w:r w:rsidRPr="003472F1">
        <w:rPr>
          <w:kern w:val="2"/>
        </w:rPr>
        <w:t>Vykdytojui nesilaikant nustatytų aplinkosauginių reikalavimų mokama 200,00 eurų (dviejų šimtų) dydžio bauda. Vykdytojas privalo sumokėti Pirkėjui baudą per 10 (dešimt) dienų nuo Užsakovo pareikalavimo.</w:t>
      </w:r>
    </w:p>
    <w:p w14:paraId="4664912D" w14:textId="2C87001F" w:rsidR="005D1E96" w:rsidRPr="003472F1" w:rsidRDefault="005D1E96">
      <w:pPr>
        <w:pStyle w:val="Sraopastraipa"/>
        <w:numPr>
          <w:ilvl w:val="0"/>
          <w:numId w:val="6"/>
        </w:numPr>
        <w:ind w:left="0" w:firstLine="709"/>
        <w:jc w:val="both"/>
      </w:pPr>
      <w:r w:rsidRPr="003472F1">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Šalių atstovų, darbuotojų ar kitų fizinių asmenų, pasitelktų Sutarčiai vykdyti duomenų tvarkymo teisėtumas grindžiamas būtinybe įvykdyti Sutartį arba būtinybe pasinaudoti iš Sutarties kylančiomis teisėmis.</w:t>
      </w:r>
    </w:p>
    <w:p w14:paraId="5248DDFC" w14:textId="7AC74F9B" w:rsidR="005D1E96" w:rsidRPr="003472F1" w:rsidRDefault="005D1E96">
      <w:pPr>
        <w:pStyle w:val="Sraopastraipa"/>
        <w:numPr>
          <w:ilvl w:val="0"/>
          <w:numId w:val="6"/>
        </w:numPr>
        <w:ind w:left="0" w:firstLine="709"/>
        <w:jc w:val="both"/>
      </w:pPr>
      <w:r w:rsidRPr="003472F1">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4B056F9" w14:textId="74108385" w:rsidR="005D1E96" w:rsidRPr="003472F1" w:rsidRDefault="005D1E96">
      <w:pPr>
        <w:pStyle w:val="Sraopastraipa"/>
        <w:numPr>
          <w:ilvl w:val="0"/>
          <w:numId w:val="6"/>
        </w:numPr>
        <w:ind w:left="0" w:firstLine="709"/>
        <w:jc w:val="both"/>
      </w:pPr>
      <w:r w:rsidRPr="003472F1">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2E70E93" w14:textId="0B5B3CDD" w:rsidR="00C10966" w:rsidRPr="003472F1" w:rsidRDefault="00C10966">
      <w:pPr>
        <w:pStyle w:val="Sraopastraipa"/>
        <w:numPr>
          <w:ilvl w:val="0"/>
          <w:numId w:val="6"/>
        </w:numPr>
        <w:ind w:left="0" w:firstLine="709"/>
        <w:jc w:val="both"/>
      </w:pPr>
      <w:r w:rsidRPr="003472F1">
        <w:t>Visi ginčai, kylantys iš šios Sutarties ar su ja susiję, sprendžiami derybų būdu, o nepavykus susitarti – Lietuvos Respublikos teisme pagal Užsakovo buveinės vietą.</w:t>
      </w:r>
    </w:p>
    <w:p w14:paraId="769759CA" w14:textId="1C7CAF14" w:rsidR="005D1E96" w:rsidRPr="003472F1" w:rsidRDefault="005D1E96">
      <w:pPr>
        <w:pStyle w:val="Sraopastraipa"/>
        <w:numPr>
          <w:ilvl w:val="0"/>
          <w:numId w:val="6"/>
        </w:numPr>
        <w:tabs>
          <w:tab w:val="left" w:pos="851"/>
        </w:tabs>
        <w:ind w:left="0" w:firstLine="709"/>
        <w:jc w:val="both"/>
      </w:pPr>
      <w:r w:rsidRPr="003472F1">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 </w:t>
      </w:r>
    </w:p>
    <w:p w14:paraId="6725AE22" w14:textId="7A33C481" w:rsidR="00F26F2F" w:rsidRPr="003472F1" w:rsidRDefault="005D1E96">
      <w:pPr>
        <w:pStyle w:val="Sraopastraipa"/>
        <w:numPr>
          <w:ilvl w:val="0"/>
          <w:numId w:val="6"/>
        </w:numPr>
        <w:ind w:left="0" w:firstLine="709"/>
        <w:jc w:val="both"/>
      </w:pPr>
      <w:r w:rsidRPr="003472F1">
        <w:t xml:space="preserve">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 </w:t>
      </w:r>
    </w:p>
    <w:p w14:paraId="0559BACF" w14:textId="26E5FD81" w:rsidR="003B5A6D" w:rsidRPr="003472F1" w:rsidRDefault="00F26F2F">
      <w:pPr>
        <w:pStyle w:val="Sraopastraipa"/>
        <w:numPr>
          <w:ilvl w:val="0"/>
          <w:numId w:val="6"/>
        </w:numPr>
        <w:ind w:left="0" w:firstLine="709"/>
        <w:jc w:val="both"/>
      </w:pPr>
      <w:r w:rsidRPr="003472F1">
        <w:t xml:space="preserve">Šalys patvirtina, kad siekiant užtikrinti tinkamą Sutarties vykdymą, po Sutarties įsigaliojimo, pasirašys Susitarimą dėl asmens duomenų tvarkymo (Sutarties priedas Nr. </w:t>
      </w:r>
      <w:r w:rsidR="00DA5B18" w:rsidRPr="003472F1">
        <w:t>1</w:t>
      </w:r>
      <w:r w:rsidRPr="003472F1">
        <w:t xml:space="preserve">), kuris yra </w:t>
      </w:r>
      <w:r w:rsidRPr="003472F1">
        <w:lastRenderedPageBreak/>
        <w:t>neatskiriama Sutarties dalis. Šalys pripažįsta, kad Susitarimo dėl asmens duomenų tvarkymo pasirašymas nebus laikomas esminiu šios Sutarties sąlygų pakeitimu.</w:t>
      </w:r>
    </w:p>
    <w:p w14:paraId="5FE3C00B" w14:textId="7E229885" w:rsidR="004B6F24" w:rsidRPr="003472F1" w:rsidRDefault="005E1377">
      <w:pPr>
        <w:pStyle w:val="Sraopastraipa"/>
        <w:numPr>
          <w:ilvl w:val="0"/>
          <w:numId w:val="6"/>
        </w:numPr>
        <w:ind w:left="0" w:firstLine="709"/>
        <w:jc w:val="both"/>
      </w:pPr>
      <w:r w:rsidRPr="003472F1">
        <w:rPr>
          <w:bCs/>
        </w:rPr>
        <w:t>Šio</w:t>
      </w:r>
      <w:r w:rsidRPr="003472F1">
        <w:t xml:space="preserve"> susitarimo turinys yra konfidenciali informacija, kuri ne</w:t>
      </w:r>
      <w:r w:rsidR="00CF7291" w:rsidRPr="003472F1">
        <w:t>gali būti atskleista</w:t>
      </w:r>
      <w:r w:rsidRPr="003472F1">
        <w:t xml:space="preserve"> tretiesiems asmenims</w:t>
      </w:r>
      <w:r w:rsidR="0092652D" w:rsidRPr="003472F1">
        <w:t>, išskyrus LR Viešųjų pirkimų įstatyme ir susijusiuose teisės aktuose numatytas išimtis</w:t>
      </w:r>
      <w:r w:rsidRPr="003472F1">
        <w:t>.</w:t>
      </w:r>
    </w:p>
    <w:p w14:paraId="60021006" w14:textId="09A409C0" w:rsidR="004B6F24" w:rsidRPr="003472F1" w:rsidRDefault="004B6F24">
      <w:pPr>
        <w:pStyle w:val="Sraopastraipa"/>
        <w:numPr>
          <w:ilvl w:val="0"/>
          <w:numId w:val="6"/>
        </w:numPr>
        <w:ind w:left="0" w:firstLine="709"/>
        <w:jc w:val="both"/>
      </w:pPr>
      <w:r w:rsidRPr="003472F1">
        <w:t>Visi šios sutarties pakeitimai, papildymai ir priedai galioja, jei jie yra sudaryti raštu ir pasirašyti abiejų šalių. Sutarties, jos pakeitimų bei papildymų, priedų pasirašymas el. parašu yra laikomas tinkamu.</w:t>
      </w:r>
      <w:r w:rsidR="006F5DB5" w:rsidRPr="003472F1">
        <w:t xml:space="preserve"> Šalys sutaria, kad dokumentų pateikimas el. paštu laikomas tinkamu pranešimu pagal CK 6.192 str.</w:t>
      </w:r>
    </w:p>
    <w:p w14:paraId="5C8E11AC" w14:textId="2B120C3E" w:rsidR="003B5A6D" w:rsidRPr="003472F1" w:rsidRDefault="004B6F24">
      <w:pPr>
        <w:pStyle w:val="Sraopastraipa"/>
        <w:numPr>
          <w:ilvl w:val="0"/>
          <w:numId w:val="6"/>
        </w:numPr>
        <w:ind w:left="0" w:firstLine="709"/>
        <w:jc w:val="both"/>
      </w:pPr>
      <w:r w:rsidRPr="003472F1">
        <w:t>Visa informacija, įspėjimai ar pranešimai, susiję su šia sutartimi, privalo būti raštiški ir turi būti siunčiami el.</w:t>
      </w:r>
      <w:r w:rsidR="00015564" w:rsidRPr="003472F1">
        <w:t xml:space="preserve"> </w:t>
      </w:r>
      <w:r w:rsidRPr="003472F1">
        <w:t>paštu ar paštu adresais, nurodytais sutartyje arba nurodytais šalių vėliau raštu.</w:t>
      </w:r>
    </w:p>
    <w:p w14:paraId="2AE2DB28" w14:textId="2D6A1F0B" w:rsidR="00835E0A" w:rsidRPr="003472F1" w:rsidRDefault="00835E0A">
      <w:pPr>
        <w:pStyle w:val="Sraopastraipa"/>
        <w:numPr>
          <w:ilvl w:val="0"/>
          <w:numId w:val="6"/>
        </w:numPr>
        <w:ind w:left="0" w:firstLine="709"/>
        <w:jc w:val="both"/>
      </w:pPr>
      <w:r w:rsidRPr="003472F1">
        <w:t xml:space="preserve">Sutarties priedai: </w:t>
      </w:r>
    </w:p>
    <w:p w14:paraId="1B583D5B" w14:textId="50F618F1" w:rsidR="003472F1" w:rsidRDefault="007E2272" w:rsidP="007E2272">
      <w:pPr>
        <w:pStyle w:val="Sraopastraipa"/>
        <w:numPr>
          <w:ilvl w:val="1"/>
          <w:numId w:val="6"/>
        </w:numPr>
        <w:tabs>
          <w:tab w:val="left" w:pos="1418"/>
        </w:tabs>
        <w:ind w:left="0" w:firstLine="851"/>
        <w:jc w:val="both"/>
      </w:pPr>
      <w:r w:rsidRPr="003472F1">
        <w:t xml:space="preserve">1 priedas </w:t>
      </w:r>
      <w:r w:rsidR="003472F1">
        <w:t>–</w:t>
      </w:r>
      <w:r w:rsidRPr="003472F1">
        <w:t xml:space="preserve"> </w:t>
      </w:r>
      <w:r w:rsidR="003472F1" w:rsidRPr="003472F1">
        <w:t>Susitarim</w:t>
      </w:r>
      <w:r w:rsidR="00A96D33">
        <w:t>as</w:t>
      </w:r>
      <w:r w:rsidR="003472F1" w:rsidRPr="003472F1">
        <w:t xml:space="preserve"> dėl asmens duomenų tvarkymo</w:t>
      </w:r>
      <w:r w:rsidR="003472F1">
        <w:t>;</w:t>
      </w:r>
    </w:p>
    <w:p w14:paraId="36C5B155" w14:textId="1D5A71A9" w:rsidR="00835E0A" w:rsidRPr="003472F1" w:rsidRDefault="003472F1" w:rsidP="007E2272">
      <w:pPr>
        <w:pStyle w:val="Sraopastraipa"/>
        <w:numPr>
          <w:ilvl w:val="1"/>
          <w:numId w:val="6"/>
        </w:numPr>
        <w:tabs>
          <w:tab w:val="left" w:pos="1418"/>
        </w:tabs>
        <w:ind w:left="0" w:firstLine="851"/>
        <w:jc w:val="both"/>
      </w:pPr>
      <w:r w:rsidRPr="003472F1">
        <w:t xml:space="preserve">2 priedas </w:t>
      </w:r>
      <w:r>
        <w:t xml:space="preserve">- </w:t>
      </w:r>
      <w:r w:rsidR="007E2272" w:rsidRPr="003472F1">
        <w:t>Techninė specifikacija;</w:t>
      </w:r>
    </w:p>
    <w:p w14:paraId="38B1CE00" w14:textId="69D7B9A4" w:rsidR="007E2272" w:rsidRPr="003472F1" w:rsidRDefault="003472F1" w:rsidP="007E2272">
      <w:pPr>
        <w:pStyle w:val="Sraopastraipa"/>
        <w:numPr>
          <w:ilvl w:val="1"/>
          <w:numId w:val="6"/>
        </w:numPr>
        <w:tabs>
          <w:tab w:val="left" w:pos="1418"/>
        </w:tabs>
        <w:ind w:left="0" w:firstLine="851"/>
        <w:jc w:val="both"/>
      </w:pPr>
      <w:r w:rsidRPr="003472F1">
        <w:t xml:space="preserve">3 priedas - </w:t>
      </w:r>
      <w:r w:rsidR="007E2272" w:rsidRPr="003472F1">
        <w:t>Pasiūlymas;</w:t>
      </w:r>
    </w:p>
    <w:p w14:paraId="4F94DD24" w14:textId="1D447179" w:rsidR="00407F3F" w:rsidRPr="003472F1" w:rsidRDefault="000607F9">
      <w:pPr>
        <w:pStyle w:val="Sraopastraipa"/>
        <w:numPr>
          <w:ilvl w:val="0"/>
          <w:numId w:val="6"/>
        </w:numPr>
        <w:tabs>
          <w:tab w:val="left" w:pos="851"/>
        </w:tabs>
        <w:ind w:left="0" w:firstLine="709"/>
        <w:jc w:val="both"/>
      </w:pPr>
      <w:r w:rsidRPr="003472F1">
        <w:t>Šalių juridiniai adresai ir rekvizitai:</w:t>
      </w:r>
    </w:p>
    <w:p w14:paraId="7F48DF3A" w14:textId="77777777" w:rsidR="004121E8" w:rsidRPr="00C319F4" w:rsidRDefault="004121E8" w:rsidP="000552CD">
      <w:pPr>
        <w:pStyle w:val="Sraopastraipa"/>
        <w:ind w:left="426" w:hanging="426"/>
        <w:rPr>
          <w:sz w:val="22"/>
          <w:szCs w:val="22"/>
        </w:rPr>
      </w:pPr>
    </w:p>
    <w:p w14:paraId="5FFDCB42" w14:textId="77777777" w:rsidR="004121E8" w:rsidRPr="00C319F4" w:rsidRDefault="004121E8" w:rsidP="004121E8">
      <w:pPr>
        <w:pStyle w:val="Standard"/>
        <w:rPr>
          <w:b/>
          <w:bCs/>
          <w:sz w:val="28"/>
          <w:szCs w:val="28"/>
          <w:lang w:val="lt-LT"/>
        </w:rPr>
      </w:pPr>
    </w:p>
    <w:p w14:paraId="712E87DD" w14:textId="77777777" w:rsidR="004121E8" w:rsidRPr="00C319F4" w:rsidRDefault="004121E8" w:rsidP="004121E8">
      <w:pPr>
        <w:pStyle w:val="Standard"/>
        <w:rPr>
          <w:b/>
          <w:bCs/>
          <w:sz w:val="28"/>
          <w:szCs w:val="28"/>
          <w:lang w:val="lt-LT"/>
        </w:rPr>
        <w:sectPr w:rsidR="004121E8" w:rsidRPr="00C319F4" w:rsidSect="00BB1E64">
          <w:pgSz w:w="11907" w:h="16839" w:code="9"/>
          <w:pgMar w:top="1134" w:right="567" w:bottom="1134" w:left="1701" w:header="284" w:footer="284" w:gutter="0"/>
          <w:cols w:space="1296"/>
          <w:docGrid w:linePitch="360"/>
        </w:sectPr>
      </w:pP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3"/>
        <w:gridCol w:w="4881"/>
      </w:tblGrid>
      <w:tr w:rsidR="0074118D" w:rsidRPr="0074118D" w14:paraId="2DDAD1BD" w14:textId="77777777" w:rsidTr="00835E0A">
        <w:trPr>
          <w:trHeight w:val="308"/>
          <w:jc w:val="center"/>
        </w:trPr>
        <w:tc>
          <w:tcPr>
            <w:tcW w:w="4903" w:type="dxa"/>
          </w:tcPr>
          <w:p w14:paraId="31F28526" w14:textId="7B2FA122" w:rsidR="0074118D" w:rsidRPr="0074118D" w:rsidRDefault="0074118D" w:rsidP="00835E0A">
            <w:pPr>
              <w:ind w:left="22" w:right="295" w:firstLine="284"/>
              <w:jc w:val="center"/>
              <w:rPr>
                <w:b/>
                <w:kern w:val="2"/>
                <w:sz w:val="22"/>
                <w:szCs w:val="22"/>
                <w:lang w:eastAsia="en-US"/>
              </w:rPr>
            </w:pPr>
            <w:r w:rsidRPr="00C319F4">
              <w:rPr>
                <w:b/>
                <w:bCs/>
              </w:rPr>
              <w:t>UŽSAKOVAS</w:t>
            </w:r>
          </w:p>
        </w:tc>
        <w:tc>
          <w:tcPr>
            <w:tcW w:w="4881" w:type="dxa"/>
          </w:tcPr>
          <w:p w14:paraId="3FEACD82" w14:textId="1D05091F" w:rsidR="0074118D" w:rsidRPr="0074118D" w:rsidRDefault="0074118D" w:rsidP="0074118D">
            <w:pPr>
              <w:ind w:left="709"/>
              <w:jc w:val="center"/>
              <w:rPr>
                <w:b/>
                <w:bCs/>
              </w:rPr>
            </w:pPr>
            <w:r w:rsidRPr="00C319F4">
              <w:rPr>
                <w:b/>
                <w:bCs/>
              </w:rPr>
              <w:t>VYKDYTOJAS</w:t>
            </w:r>
          </w:p>
        </w:tc>
      </w:tr>
      <w:tr w:rsidR="0074118D" w:rsidRPr="0074118D" w14:paraId="720EE3DD" w14:textId="77777777" w:rsidTr="00835E0A">
        <w:trPr>
          <w:trHeight w:val="1441"/>
          <w:jc w:val="center"/>
        </w:trPr>
        <w:tc>
          <w:tcPr>
            <w:tcW w:w="4903" w:type="dxa"/>
          </w:tcPr>
          <w:p w14:paraId="3C85607D" w14:textId="77777777" w:rsidR="0074118D" w:rsidRPr="0074118D" w:rsidRDefault="0074118D" w:rsidP="0074118D">
            <w:pPr>
              <w:rPr>
                <w:kern w:val="2"/>
                <w:sz w:val="22"/>
                <w:szCs w:val="22"/>
                <w:lang w:eastAsia="en-US"/>
              </w:rPr>
            </w:pPr>
            <w:r w:rsidRPr="0074118D">
              <w:rPr>
                <w:kern w:val="2"/>
                <w:sz w:val="22"/>
                <w:szCs w:val="22"/>
                <w:lang w:eastAsia="en-US"/>
              </w:rPr>
              <w:t>Šiaulių apskaitos centras</w:t>
            </w:r>
          </w:p>
          <w:p w14:paraId="63D368E2" w14:textId="77777777" w:rsidR="0074118D" w:rsidRPr="0074118D" w:rsidRDefault="0074118D" w:rsidP="0074118D">
            <w:pPr>
              <w:rPr>
                <w:kern w:val="2"/>
                <w:sz w:val="22"/>
                <w:szCs w:val="22"/>
                <w:lang w:eastAsia="en-US"/>
              </w:rPr>
            </w:pPr>
            <w:r w:rsidRPr="0074118D">
              <w:rPr>
                <w:kern w:val="2"/>
                <w:sz w:val="22"/>
                <w:szCs w:val="22"/>
                <w:lang w:eastAsia="en-US"/>
              </w:rPr>
              <w:t>Vilniaus g. 88, Šiauliai</w:t>
            </w:r>
          </w:p>
          <w:p w14:paraId="406B9F43" w14:textId="77777777" w:rsidR="0074118D" w:rsidRPr="0074118D" w:rsidRDefault="0074118D" w:rsidP="0074118D">
            <w:pPr>
              <w:rPr>
                <w:kern w:val="2"/>
                <w:sz w:val="22"/>
                <w:szCs w:val="22"/>
                <w:lang w:eastAsia="en-US"/>
              </w:rPr>
            </w:pPr>
            <w:r w:rsidRPr="0074118D">
              <w:rPr>
                <w:kern w:val="2"/>
                <w:sz w:val="22"/>
                <w:szCs w:val="22"/>
                <w:lang w:eastAsia="en-US"/>
              </w:rPr>
              <w:t xml:space="preserve">Tel.  </w:t>
            </w:r>
          </w:p>
          <w:p w14:paraId="7BC99C29" w14:textId="77777777" w:rsidR="0074118D" w:rsidRPr="0074118D" w:rsidRDefault="0074118D" w:rsidP="0074118D">
            <w:pPr>
              <w:rPr>
                <w:kern w:val="2"/>
                <w:sz w:val="22"/>
                <w:szCs w:val="22"/>
                <w:lang w:eastAsia="en-US"/>
              </w:rPr>
            </w:pPr>
            <w:r w:rsidRPr="0074118D">
              <w:rPr>
                <w:kern w:val="2"/>
                <w:sz w:val="22"/>
                <w:szCs w:val="22"/>
                <w:lang w:eastAsia="en-US"/>
              </w:rPr>
              <w:t>Įstaigos kodas 305888561</w:t>
            </w:r>
          </w:p>
          <w:p w14:paraId="3EAD0D83" w14:textId="0078D466" w:rsidR="0074118D" w:rsidRPr="0074118D" w:rsidRDefault="0074118D" w:rsidP="0074118D">
            <w:pPr>
              <w:rPr>
                <w:color w:val="4472C4"/>
                <w:kern w:val="2"/>
                <w:sz w:val="22"/>
                <w:szCs w:val="22"/>
                <w:lang w:eastAsia="en-US"/>
              </w:rPr>
            </w:pPr>
            <w:r w:rsidRPr="0074118D">
              <w:rPr>
                <w:kern w:val="2"/>
                <w:sz w:val="22"/>
                <w:szCs w:val="22"/>
                <w:lang w:eastAsia="en-US"/>
              </w:rPr>
              <w:t>El. p. info@sac.lt</w:t>
            </w:r>
          </w:p>
        </w:tc>
        <w:tc>
          <w:tcPr>
            <w:tcW w:w="4881" w:type="dxa"/>
          </w:tcPr>
          <w:p w14:paraId="0FEC29DE" w14:textId="648ABF30" w:rsidR="0074118D" w:rsidRPr="0074118D" w:rsidRDefault="0074118D" w:rsidP="0074118D">
            <w:pPr>
              <w:rPr>
                <w:b/>
                <w:kern w:val="2"/>
                <w:sz w:val="22"/>
                <w:szCs w:val="22"/>
                <w:lang w:eastAsia="en-US"/>
              </w:rPr>
            </w:pPr>
            <w:r>
              <w:rPr>
                <w:color w:val="4472C4"/>
                <w:kern w:val="2"/>
                <w:sz w:val="22"/>
                <w:szCs w:val="22"/>
                <w:lang w:eastAsia="en-US"/>
              </w:rPr>
              <w:t xml:space="preserve">Kontaktiniai duomenys </w:t>
            </w:r>
          </w:p>
        </w:tc>
      </w:tr>
      <w:tr w:rsidR="0074118D" w:rsidRPr="0074118D" w14:paraId="7FC5B288" w14:textId="77777777" w:rsidTr="00835E0A">
        <w:trPr>
          <w:trHeight w:val="291"/>
          <w:jc w:val="center"/>
        </w:trPr>
        <w:tc>
          <w:tcPr>
            <w:tcW w:w="4903" w:type="dxa"/>
          </w:tcPr>
          <w:p w14:paraId="1C5CD678" w14:textId="2D599B48" w:rsidR="0074118D" w:rsidRPr="0074118D" w:rsidRDefault="0074118D" w:rsidP="0074118D">
            <w:pPr>
              <w:rPr>
                <w:kern w:val="2"/>
                <w:sz w:val="22"/>
                <w:szCs w:val="22"/>
                <w:lang w:eastAsia="en-US"/>
              </w:rPr>
            </w:pPr>
            <w:r w:rsidRPr="00075AF1">
              <w:rPr>
                <w:color w:val="4472C4"/>
                <w:kern w:val="2"/>
                <w:sz w:val="22"/>
                <w:szCs w:val="22"/>
              </w:rPr>
              <w:t>(nurodomos atstovo pareigos, vardas, pavardė)</w:t>
            </w:r>
          </w:p>
        </w:tc>
        <w:tc>
          <w:tcPr>
            <w:tcW w:w="4881" w:type="dxa"/>
          </w:tcPr>
          <w:p w14:paraId="309C85CC" w14:textId="3378936D" w:rsidR="0074118D" w:rsidRPr="0074118D" w:rsidRDefault="0074118D" w:rsidP="0074118D">
            <w:pPr>
              <w:rPr>
                <w:color w:val="4472C4"/>
                <w:kern w:val="2"/>
                <w:sz w:val="22"/>
                <w:szCs w:val="22"/>
                <w:lang w:eastAsia="en-US"/>
              </w:rPr>
            </w:pPr>
            <w:r w:rsidRPr="00075AF1">
              <w:rPr>
                <w:color w:val="4472C4"/>
                <w:kern w:val="2"/>
                <w:sz w:val="22"/>
                <w:szCs w:val="22"/>
              </w:rPr>
              <w:t>(nurodomos atstovo pareigos, vardas, pavardė)</w:t>
            </w:r>
          </w:p>
        </w:tc>
      </w:tr>
      <w:tr w:rsidR="0074118D" w:rsidRPr="0074118D" w14:paraId="176CBF7A" w14:textId="77777777" w:rsidTr="00835E0A">
        <w:trPr>
          <w:trHeight w:val="273"/>
          <w:jc w:val="center"/>
        </w:trPr>
        <w:tc>
          <w:tcPr>
            <w:tcW w:w="4903" w:type="dxa"/>
          </w:tcPr>
          <w:p w14:paraId="40489AA8" w14:textId="77777777" w:rsidR="0074118D" w:rsidRPr="0074118D" w:rsidRDefault="0074118D" w:rsidP="0074118D">
            <w:pPr>
              <w:jc w:val="center"/>
              <w:rPr>
                <w:b/>
                <w:color w:val="4472C4"/>
                <w:kern w:val="2"/>
                <w:sz w:val="22"/>
                <w:szCs w:val="22"/>
                <w:lang w:eastAsia="en-US"/>
              </w:rPr>
            </w:pPr>
            <w:r w:rsidRPr="0074118D">
              <w:rPr>
                <w:b/>
                <w:color w:val="4472C4"/>
                <w:kern w:val="2"/>
                <w:sz w:val="22"/>
                <w:szCs w:val="22"/>
                <w:lang w:eastAsia="en-US"/>
              </w:rPr>
              <w:t>(parašas)</w:t>
            </w:r>
          </w:p>
        </w:tc>
        <w:tc>
          <w:tcPr>
            <w:tcW w:w="4881" w:type="dxa"/>
          </w:tcPr>
          <w:p w14:paraId="3C620529" w14:textId="77777777" w:rsidR="0074118D" w:rsidRPr="0074118D" w:rsidRDefault="0074118D" w:rsidP="0074118D">
            <w:pPr>
              <w:jc w:val="center"/>
              <w:rPr>
                <w:b/>
                <w:color w:val="4472C4"/>
                <w:kern w:val="2"/>
                <w:sz w:val="22"/>
                <w:szCs w:val="22"/>
                <w:lang w:eastAsia="en-US"/>
              </w:rPr>
            </w:pPr>
            <w:r w:rsidRPr="0074118D">
              <w:rPr>
                <w:b/>
                <w:color w:val="4472C4"/>
                <w:kern w:val="2"/>
                <w:sz w:val="22"/>
                <w:szCs w:val="22"/>
                <w:lang w:eastAsia="en-US"/>
              </w:rPr>
              <w:t>(parašas)</w:t>
            </w:r>
          </w:p>
        </w:tc>
      </w:tr>
    </w:tbl>
    <w:p w14:paraId="1CF47CD5" w14:textId="77777777" w:rsidR="0025551A" w:rsidRDefault="0025551A" w:rsidP="00343007">
      <w:pPr>
        <w:rPr>
          <w:sz w:val="20"/>
          <w:szCs w:val="20"/>
        </w:rPr>
      </w:pPr>
    </w:p>
    <w:p w14:paraId="60D35005" w14:textId="77777777" w:rsidR="00F3090B" w:rsidRPr="00C319F4" w:rsidRDefault="00F3090B" w:rsidP="00343007">
      <w:pPr>
        <w:rPr>
          <w:sz w:val="20"/>
          <w:szCs w:val="20"/>
        </w:rPr>
      </w:pPr>
    </w:p>
    <w:p w14:paraId="5B4DBE1B" w14:textId="05A5CD42" w:rsidR="00B4095F" w:rsidRPr="00835E0A" w:rsidRDefault="00B4095F" w:rsidP="00835E0A">
      <w:pPr>
        <w:ind w:left="567" w:hanging="567"/>
        <w:rPr>
          <w:sz w:val="20"/>
          <w:szCs w:val="20"/>
        </w:rPr>
      </w:pPr>
    </w:p>
    <w:sectPr w:rsidR="00B4095F" w:rsidRPr="00835E0A" w:rsidSect="00B4095F">
      <w:type w:val="continuous"/>
      <w:pgSz w:w="11907" w:h="16839" w:code="9"/>
      <w:pgMar w:top="567" w:right="709" w:bottom="567" w:left="85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7B3F" w14:textId="77777777" w:rsidR="00C714F6" w:rsidRDefault="00C714F6" w:rsidP="00857545">
      <w:r>
        <w:separator/>
      </w:r>
    </w:p>
  </w:endnote>
  <w:endnote w:type="continuationSeparator" w:id="0">
    <w:p w14:paraId="2E98B207" w14:textId="77777777" w:rsidR="00C714F6" w:rsidRDefault="00C714F6" w:rsidP="0085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Grande">
    <w:altName w:val="Courier New"/>
    <w:charset w:val="00"/>
    <w:family w:val="auto"/>
    <w:pitch w:val="variable"/>
    <w:sig w:usb0="00000000" w:usb1="00000000" w:usb2="00000000" w:usb3="00000000" w:csb0="00000001" w:csb1="00000000"/>
  </w:font>
  <w:font w:name="ヒラギノ角ゴ Pro W3">
    <w:altName w:val="Times New Roman"/>
    <w:charset w:val="00"/>
    <w:family w:val="roman"/>
    <w:pitch w:val="default"/>
  </w:font>
  <w:font w:name="TimesNewRoman,Bold">
    <w:altName w:val="Times New Roman"/>
    <w:charset w:val="00"/>
    <w:family w:val="roman"/>
    <w:pitch w:val="default"/>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5380C" w14:textId="77777777" w:rsidR="00C714F6" w:rsidRDefault="00C714F6" w:rsidP="00857545">
      <w:r>
        <w:separator/>
      </w:r>
    </w:p>
  </w:footnote>
  <w:footnote w:type="continuationSeparator" w:id="0">
    <w:p w14:paraId="1CEA8761" w14:textId="77777777" w:rsidR="00C714F6" w:rsidRDefault="00C714F6" w:rsidP="00857545">
      <w:r>
        <w:continuationSeparator/>
      </w:r>
    </w:p>
  </w:footnote>
  <w:footnote w:id="1">
    <w:p w14:paraId="6A0BE58B" w14:textId="23624A87" w:rsidR="002E65FE" w:rsidRDefault="002E65FE">
      <w:pPr>
        <w:pStyle w:val="Puslapioinaostekstas"/>
      </w:pPr>
      <w:r w:rsidRPr="009C247D">
        <w:rPr>
          <w:rStyle w:val="Puslapioinaosnuoroda"/>
        </w:rPr>
        <w:footnoteRef/>
      </w:r>
      <w:r w:rsidRPr="009C247D">
        <w:t xml:space="preserve"> </w:t>
      </w:r>
      <w:r w:rsidRPr="009C247D">
        <w:rPr>
          <w:i/>
          <w:iCs/>
        </w:rPr>
        <w:t>*Punktas netaikomas, kai paslaugų suteikimo terminas mažiau arba lygus 12 mėn.</w:t>
      </w:r>
    </w:p>
  </w:footnote>
  <w:footnote w:id="2">
    <w:p w14:paraId="6BA7C06D" w14:textId="6C4F49CB" w:rsidR="00B52592" w:rsidRDefault="00B52592" w:rsidP="00861248">
      <w:pPr>
        <w:pStyle w:val="Puslapioinaostekstas"/>
        <w:jc w:val="both"/>
      </w:pPr>
      <w:r>
        <w:rPr>
          <w:rStyle w:val="Puslapioinaosnuoroda"/>
        </w:rPr>
        <w:footnoteRef/>
      </w:r>
      <w:r>
        <w:t xml:space="preserve"> </w:t>
      </w:r>
      <w:r w:rsidR="00861248">
        <w:t>Užsakovui</w:t>
      </w:r>
      <w:r w:rsidR="00861248" w:rsidRPr="007F40DC">
        <w:t xml:space="preserve"> pareikalavus, </w:t>
      </w:r>
      <w:r w:rsidR="00861248">
        <w:t xml:space="preserve">Vykdytojas </w:t>
      </w:r>
      <w:r w:rsidR="00861248" w:rsidRPr="007F40DC">
        <w:t>privalo pateikti dokumentus (pvz., gamintojo deklaraciją, sertifikatą ar techninę specifikaciją), patvirtinančius, kad naudojamas popierius atitinka nustatytus minimaliuosius aplinkos apsaugos kriterijus.</w:t>
      </w:r>
    </w:p>
  </w:footnote>
  <w:footnote w:id="3">
    <w:p w14:paraId="08CB6EFD" w14:textId="6D3CEC15" w:rsidR="00861248" w:rsidRDefault="00861248" w:rsidP="00861248">
      <w:pPr>
        <w:pStyle w:val="Puslapioinaostekstas"/>
        <w:jc w:val="both"/>
      </w:pPr>
      <w:r>
        <w:rPr>
          <w:rStyle w:val="Puslapioinaosnuoroda"/>
        </w:rPr>
        <w:footnoteRef/>
      </w:r>
      <w:r>
        <w:t xml:space="preserve"> Užsakovui</w:t>
      </w:r>
      <w:r w:rsidRPr="007F40DC">
        <w:t xml:space="preserve"> pareikalavus, </w:t>
      </w:r>
      <w:r w:rsidR="00015564" w:rsidRPr="00015564">
        <w:t>pareikalavus, Vykdytojas pateikia transporto priemonių registracijos liudijimų kopijas ar kitus dokumentus, patvirtinančius, kad transporto priemonės atitinka žaliojo pirkimo kriterijus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DBE47C0"/>
    <w:lvl w:ilvl="0">
      <w:start w:val="1"/>
      <w:numFmt w:val="bullet"/>
      <w:pStyle w:val="Sraassuenkleliais"/>
      <w:lvlText w:val=""/>
      <w:lvlJc w:val="left"/>
      <w:pPr>
        <w:tabs>
          <w:tab w:val="num" w:pos="700"/>
        </w:tabs>
        <w:ind w:left="340" w:firstLine="0"/>
      </w:pPr>
      <w:rPr>
        <w:rFonts w:ascii="Wingdings" w:hAnsi="Wingdings" w:hint="default"/>
      </w:rPr>
    </w:lvl>
  </w:abstractNum>
  <w:abstractNum w:abstractNumId="1" w15:restartNumberingAfterBreak="0">
    <w:nsid w:val="366F6E49"/>
    <w:multiLevelType w:val="multilevel"/>
    <w:tmpl w:val="6DA25CD4"/>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DA90E57"/>
    <w:multiLevelType w:val="multilevel"/>
    <w:tmpl w:val="94D64C24"/>
    <w:lvl w:ilvl="0">
      <w:start w:val="29"/>
      <w:numFmt w:val="decimal"/>
      <w:lvlText w:val="%1."/>
      <w:lvlJc w:val="left"/>
      <w:pPr>
        <w:ind w:left="480" w:hanging="480"/>
      </w:pPr>
      <w:rPr>
        <w:rFonts w:hint="default"/>
      </w:rPr>
    </w:lvl>
    <w:lvl w:ilvl="1">
      <w:start w:val="1"/>
      <w:numFmt w:val="decimal"/>
      <w:lvlText w:val="%1.%2."/>
      <w:lvlJc w:val="left"/>
      <w:pPr>
        <w:ind w:left="1626" w:hanging="48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3" w15:restartNumberingAfterBreak="0">
    <w:nsid w:val="543659BC"/>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125180D"/>
    <w:multiLevelType w:val="hybridMultilevel"/>
    <w:tmpl w:val="B606903A"/>
    <w:lvl w:ilvl="0" w:tplc="7CC63D86">
      <w:start w:val="28"/>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712612B8"/>
    <w:multiLevelType w:val="multilevel"/>
    <w:tmpl w:val="0427001F"/>
    <w:lvl w:ilvl="0">
      <w:start w:val="1"/>
      <w:numFmt w:val="decimal"/>
      <w:lvlText w:val="%1."/>
      <w:lvlJc w:val="left"/>
      <w:pPr>
        <w:ind w:left="644" w:hanging="360"/>
      </w:pPr>
      <w:rPr>
        <w:rFonts w:hint="default"/>
        <w:color w:val="000000"/>
      </w:rPr>
    </w:lvl>
    <w:lvl w:ilvl="1">
      <w:start w:val="1"/>
      <w:numFmt w:val="decimal"/>
      <w:lvlText w:val="%1.%2."/>
      <w:lvlJc w:val="left"/>
      <w:pPr>
        <w:ind w:left="1567"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980235258">
    <w:abstractNumId w:val="5"/>
  </w:num>
  <w:num w:numId="2" w16cid:durableId="546720853">
    <w:abstractNumId w:val="0"/>
  </w:num>
  <w:num w:numId="3" w16cid:durableId="519705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5260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34591">
    <w:abstractNumId w:val="4"/>
  </w:num>
  <w:num w:numId="6" w16cid:durableId="72051839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439"/>
    <w:rsid w:val="00001C17"/>
    <w:rsid w:val="000031E0"/>
    <w:rsid w:val="00003BF3"/>
    <w:rsid w:val="000055D9"/>
    <w:rsid w:val="00007510"/>
    <w:rsid w:val="00015564"/>
    <w:rsid w:val="000168C8"/>
    <w:rsid w:val="00021E5A"/>
    <w:rsid w:val="00023332"/>
    <w:rsid w:val="00024479"/>
    <w:rsid w:val="000248A9"/>
    <w:rsid w:val="00033785"/>
    <w:rsid w:val="000346B2"/>
    <w:rsid w:val="00034BC6"/>
    <w:rsid w:val="00036BFF"/>
    <w:rsid w:val="000552CD"/>
    <w:rsid w:val="000570B8"/>
    <w:rsid w:val="00057555"/>
    <w:rsid w:val="000607F9"/>
    <w:rsid w:val="00061CE4"/>
    <w:rsid w:val="00063114"/>
    <w:rsid w:val="00063EC4"/>
    <w:rsid w:val="00064A0C"/>
    <w:rsid w:val="00071518"/>
    <w:rsid w:val="00071A7E"/>
    <w:rsid w:val="000728A9"/>
    <w:rsid w:val="00073CD4"/>
    <w:rsid w:val="000748E7"/>
    <w:rsid w:val="00090C2C"/>
    <w:rsid w:val="000957AC"/>
    <w:rsid w:val="00095A25"/>
    <w:rsid w:val="000A323B"/>
    <w:rsid w:val="000B702D"/>
    <w:rsid w:val="000C148B"/>
    <w:rsid w:val="000C3353"/>
    <w:rsid w:val="000C68A1"/>
    <w:rsid w:val="000E2068"/>
    <w:rsid w:val="000E436E"/>
    <w:rsid w:val="00100702"/>
    <w:rsid w:val="001012C8"/>
    <w:rsid w:val="00110A0C"/>
    <w:rsid w:val="00110C8E"/>
    <w:rsid w:val="00112222"/>
    <w:rsid w:val="00114BB3"/>
    <w:rsid w:val="00120170"/>
    <w:rsid w:val="00120C5F"/>
    <w:rsid w:val="001213DD"/>
    <w:rsid w:val="00123DD9"/>
    <w:rsid w:val="0012415D"/>
    <w:rsid w:val="00131620"/>
    <w:rsid w:val="00132412"/>
    <w:rsid w:val="00132B3E"/>
    <w:rsid w:val="00142956"/>
    <w:rsid w:val="00142F19"/>
    <w:rsid w:val="00151B43"/>
    <w:rsid w:val="00160AF0"/>
    <w:rsid w:val="0016506D"/>
    <w:rsid w:val="001700D8"/>
    <w:rsid w:val="0017231C"/>
    <w:rsid w:val="00175C42"/>
    <w:rsid w:val="00176959"/>
    <w:rsid w:val="00187A57"/>
    <w:rsid w:val="0019030E"/>
    <w:rsid w:val="00192E12"/>
    <w:rsid w:val="00196148"/>
    <w:rsid w:val="00197F30"/>
    <w:rsid w:val="001A1329"/>
    <w:rsid w:val="001A14A8"/>
    <w:rsid w:val="001A1997"/>
    <w:rsid w:val="001A2163"/>
    <w:rsid w:val="001A27FF"/>
    <w:rsid w:val="001C2AC6"/>
    <w:rsid w:val="001E1F67"/>
    <w:rsid w:val="001E64DD"/>
    <w:rsid w:val="001F3BA6"/>
    <w:rsid w:val="00200455"/>
    <w:rsid w:val="002026B3"/>
    <w:rsid w:val="00204264"/>
    <w:rsid w:val="00207B56"/>
    <w:rsid w:val="002133E3"/>
    <w:rsid w:val="00220160"/>
    <w:rsid w:val="00225F1F"/>
    <w:rsid w:val="00230AF3"/>
    <w:rsid w:val="002326B0"/>
    <w:rsid w:val="00241C9E"/>
    <w:rsid w:val="00244C45"/>
    <w:rsid w:val="00244E20"/>
    <w:rsid w:val="00245D51"/>
    <w:rsid w:val="00255347"/>
    <w:rsid w:val="0025551A"/>
    <w:rsid w:val="0025709B"/>
    <w:rsid w:val="002638EA"/>
    <w:rsid w:val="0026735B"/>
    <w:rsid w:val="002757CD"/>
    <w:rsid w:val="002816AB"/>
    <w:rsid w:val="00281A75"/>
    <w:rsid w:val="002878BA"/>
    <w:rsid w:val="00295E5A"/>
    <w:rsid w:val="002A0865"/>
    <w:rsid w:val="002A3ECF"/>
    <w:rsid w:val="002B2701"/>
    <w:rsid w:val="002B454D"/>
    <w:rsid w:val="002C0147"/>
    <w:rsid w:val="002C0CBC"/>
    <w:rsid w:val="002C3D8A"/>
    <w:rsid w:val="002C47AC"/>
    <w:rsid w:val="002D3780"/>
    <w:rsid w:val="002E072E"/>
    <w:rsid w:val="002E65FE"/>
    <w:rsid w:val="002F2863"/>
    <w:rsid w:val="002F484C"/>
    <w:rsid w:val="002F7EB7"/>
    <w:rsid w:val="003001D2"/>
    <w:rsid w:val="003042DD"/>
    <w:rsid w:val="00305EC0"/>
    <w:rsid w:val="003070FF"/>
    <w:rsid w:val="00313FB4"/>
    <w:rsid w:val="0031408D"/>
    <w:rsid w:val="0031434D"/>
    <w:rsid w:val="00316773"/>
    <w:rsid w:val="003358B1"/>
    <w:rsid w:val="00343007"/>
    <w:rsid w:val="003453B8"/>
    <w:rsid w:val="003472F1"/>
    <w:rsid w:val="003553CC"/>
    <w:rsid w:val="00356CEE"/>
    <w:rsid w:val="00356FC9"/>
    <w:rsid w:val="00365E8B"/>
    <w:rsid w:val="0037210F"/>
    <w:rsid w:val="00373384"/>
    <w:rsid w:val="0037548C"/>
    <w:rsid w:val="003760A1"/>
    <w:rsid w:val="00380A05"/>
    <w:rsid w:val="0039316E"/>
    <w:rsid w:val="00394B2C"/>
    <w:rsid w:val="003A30A6"/>
    <w:rsid w:val="003A4053"/>
    <w:rsid w:val="003B5A6D"/>
    <w:rsid w:val="003C1D1B"/>
    <w:rsid w:val="003C662B"/>
    <w:rsid w:val="003D0427"/>
    <w:rsid w:val="003D20D5"/>
    <w:rsid w:val="003D62C7"/>
    <w:rsid w:val="003E0951"/>
    <w:rsid w:val="003E231A"/>
    <w:rsid w:val="004006FD"/>
    <w:rsid w:val="00404DCD"/>
    <w:rsid w:val="00407F3F"/>
    <w:rsid w:val="0041117D"/>
    <w:rsid w:val="004121E8"/>
    <w:rsid w:val="00413C5E"/>
    <w:rsid w:val="00423C3B"/>
    <w:rsid w:val="00423C64"/>
    <w:rsid w:val="004245BD"/>
    <w:rsid w:val="0042660B"/>
    <w:rsid w:val="0042747A"/>
    <w:rsid w:val="00433E80"/>
    <w:rsid w:val="00437099"/>
    <w:rsid w:val="004416A8"/>
    <w:rsid w:val="00445B34"/>
    <w:rsid w:val="004545E8"/>
    <w:rsid w:val="00455445"/>
    <w:rsid w:val="00456F98"/>
    <w:rsid w:val="0046289B"/>
    <w:rsid w:val="004644B0"/>
    <w:rsid w:val="00473051"/>
    <w:rsid w:val="0047364E"/>
    <w:rsid w:val="00475A62"/>
    <w:rsid w:val="004804DB"/>
    <w:rsid w:val="00491533"/>
    <w:rsid w:val="004A3F49"/>
    <w:rsid w:val="004A480A"/>
    <w:rsid w:val="004A743C"/>
    <w:rsid w:val="004B2C6E"/>
    <w:rsid w:val="004B437B"/>
    <w:rsid w:val="004B4A18"/>
    <w:rsid w:val="004B65CC"/>
    <w:rsid w:val="004B6F24"/>
    <w:rsid w:val="004B7870"/>
    <w:rsid w:val="004D08BA"/>
    <w:rsid w:val="004D5A3B"/>
    <w:rsid w:val="004E7278"/>
    <w:rsid w:val="005028E0"/>
    <w:rsid w:val="00511700"/>
    <w:rsid w:val="005164C5"/>
    <w:rsid w:val="00522826"/>
    <w:rsid w:val="00525D38"/>
    <w:rsid w:val="005337F4"/>
    <w:rsid w:val="005363FF"/>
    <w:rsid w:val="00551DD1"/>
    <w:rsid w:val="00551EA9"/>
    <w:rsid w:val="0055609D"/>
    <w:rsid w:val="00557D9A"/>
    <w:rsid w:val="0056234A"/>
    <w:rsid w:val="00566ABD"/>
    <w:rsid w:val="005732C2"/>
    <w:rsid w:val="0057495B"/>
    <w:rsid w:val="00574BC8"/>
    <w:rsid w:val="005775E8"/>
    <w:rsid w:val="00585982"/>
    <w:rsid w:val="00587382"/>
    <w:rsid w:val="00591496"/>
    <w:rsid w:val="00596912"/>
    <w:rsid w:val="005A22B8"/>
    <w:rsid w:val="005B4392"/>
    <w:rsid w:val="005C1EC7"/>
    <w:rsid w:val="005C2C20"/>
    <w:rsid w:val="005C35A7"/>
    <w:rsid w:val="005D1E96"/>
    <w:rsid w:val="005E0E1C"/>
    <w:rsid w:val="005E1377"/>
    <w:rsid w:val="005E43CA"/>
    <w:rsid w:val="005F2F63"/>
    <w:rsid w:val="005F4EC8"/>
    <w:rsid w:val="005F7646"/>
    <w:rsid w:val="005F7866"/>
    <w:rsid w:val="00610923"/>
    <w:rsid w:val="00613497"/>
    <w:rsid w:val="0061407B"/>
    <w:rsid w:val="0061426F"/>
    <w:rsid w:val="0061461A"/>
    <w:rsid w:val="00620D90"/>
    <w:rsid w:val="00621189"/>
    <w:rsid w:val="00637078"/>
    <w:rsid w:val="006375ED"/>
    <w:rsid w:val="00655DEA"/>
    <w:rsid w:val="00660798"/>
    <w:rsid w:val="00664AAE"/>
    <w:rsid w:val="00671AC1"/>
    <w:rsid w:val="006744D5"/>
    <w:rsid w:val="00675FC4"/>
    <w:rsid w:val="00682BE0"/>
    <w:rsid w:val="00687235"/>
    <w:rsid w:val="006A0FF8"/>
    <w:rsid w:val="006A24A1"/>
    <w:rsid w:val="006A35AF"/>
    <w:rsid w:val="006A3CBA"/>
    <w:rsid w:val="006B1CBA"/>
    <w:rsid w:val="006B45F0"/>
    <w:rsid w:val="006B7AFC"/>
    <w:rsid w:val="006C29A8"/>
    <w:rsid w:val="006C7E92"/>
    <w:rsid w:val="006D1BC6"/>
    <w:rsid w:val="006D2E54"/>
    <w:rsid w:val="006D48A9"/>
    <w:rsid w:val="006D5F9C"/>
    <w:rsid w:val="006F3A70"/>
    <w:rsid w:val="006F5DB5"/>
    <w:rsid w:val="00706184"/>
    <w:rsid w:val="00706CD9"/>
    <w:rsid w:val="00711670"/>
    <w:rsid w:val="00713629"/>
    <w:rsid w:val="00713A3F"/>
    <w:rsid w:val="00716ABD"/>
    <w:rsid w:val="00716E3F"/>
    <w:rsid w:val="007201E2"/>
    <w:rsid w:val="00721DEE"/>
    <w:rsid w:val="00725C9E"/>
    <w:rsid w:val="00737759"/>
    <w:rsid w:val="0074118D"/>
    <w:rsid w:val="00742D32"/>
    <w:rsid w:val="007477DD"/>
    <w:rsid w:val="00747C29"/>
    <w:rsid w:val="00750AA6"/>
    <w:rsid w:val="00752CA7"/>
    <w:rsid w:val="00753E32"/>
    <w:rsid w:val="00753E58"/>
    <w:rsid w:val="00754C99"/>
    <w:rsid w:val="00762190"/>
    <w:rsid w:val="00763063"/>
    <w:rsid w:val="007635F1"/>
    <w:rsid w:val="00765EF1"/>
    <w:rsid w:val="00765F37"/>
    <w:rsid w:val="00775E37"/>
    <w:rsid w:val="00776172"/>
    <w:rsid w:val="0078064F"/>
    <w:rsid w:val="00787BE7"/>
    <w:rsid w:val="00795536"/>
    <w:rsid w:val="00797785"/>
    <w:rsid w:val="007A0575"/>
    <w:rsid w:val="007A0910"/>
    <w:rsid w:val="007A3612"/>
    <w:rsid w:val="007A37BD"/>
    <w:rsid w:val="007B1FA6"/>
    <w:rsid w:val="007B484B"/>
    <w:rsid w:val="007C132D"/>
    <w:rsid w:val="007C17ED"/>
    <w:rsid w:val="007C72F6"/>
    <w:rsid w:val="007D0A7F"/>
    <w:rsid w:val="007D3A79"/>
    <w:rsid w:val="007D652C"/>
    <w:rsid w:val="007E2272"/>
    <w:rsid w:val="007E6367"/>
    <w:rsid w:val="00802072"/>
    <w:rsid w:val="00811484"/>
    <w:rsid w:val="00813157"/>
    <w:rsid w:val="00820157"/>
    <w:rsid w:val="00825FBA"/>
    <w:rsid w:val="0083154D"/>
    <w:rsid w:val="00835E0A"/>
    <w:rsid w:val="008423AE"/>
    <w:rsid w:val="008424DC"/>
    <w:rsid w:val="00842D9F"/>
    <w:rsid w:val="008430C5"/>
    <w:rsid w:val="00846B54"/>
    <w:rsid w:val="0085190E"/>
    <w:rsid w:val="008521F4"/>
    <w:rsid w:val="00854DAF"/>
    <w:rsid w:val="00857545"/>
    <w:rsid w:val="00861248"/>
    <w:rsid w:val="00862748"/>
    <w:rsid w:val="00862BEA"/>
    <w:rsid w:val="00866E78"/>
    <w:rsid w:val="00867561"/>
    <w:rsid w:val="00880674"/>
    <w:rsid w:val="0088208A"/>
    <w:rsid w:val="008825F7"/>
    <w:rsid w:val="00884AB4"/>
    <w:rsid w:val="00885EC2"/>
    <w:rsid w:val="0089378E"/>
    <w:rsid w:val="00894F13"/>
    <w:rsid w:val="008A34AE"/>
    <w:rsid w:val="008B16F0"/>
    <w:rsid w:val="008C2E5D"/>
    <w:rsid w:val="008C44CF"/>
    <w:rsid w:val="008C6A70"/>
    <w:rsid w:val="008D1406"/>
    <w:rsid w:val="008D3456"/>
    <w:rsid w:val="008D7F86"/>
    <w:rsid w:val="008E055D"/>
    <w:rsid w:val="008E39F7"/>
    <w:rsid w:val="008E7586"/>
    <w:rsid w:val="008F2004"/>
    <w:rsid w:val="009056C8"/>
    <w:rsid w:val="00912C5A"/>
    <w:rsid w:val="00912CB0"/>
    <w:rsid w:val="0091437E"/>
    <w:rsid w:val="009240EE"/>
    <w:rsid w:val="00924292"/>
    <w:rsid w:val="009259D6"/>
    <w:rsid w:val="0092652D"/>
    <w:rsid w:val="00947A6D"/>
    <w:rsid w:val="009501D3"/>
    <w:rsid w:val="00951135"/>
    <w:rsid w:val="00964E95"/>
    <w:rsid w:val="009726EA"/>
    <w:rsid w:val="0097437E"/>
    <w:rsid w:val="00974EBD"/>
    <w:rsid w:val="009840AB"/>
    <w:rsid w:val="00986E2A"/>
    <w:rsid w:val="00990BE6"/>
    <w:rsid w:val="009927D6"/>
    <w:rsid w:val="0099392D"/>
    <w:rsid w:val="009A198B"/>
    <w:rsid w:val="009A2417"/>
    <w:rsid w:val="009A600B"/>
    <w:rsid w:val="009A60E2"/>
    <w:rsid w:val="009B0DAB"/>
    <w:rsid w:val="009B73DB"/>
    <w:rsid w:val="009B76C3"/>
    <w:rsid w:val="009C247D"/>
    <w:rsid w:val="009C2D80"/>
    <w:rsid w:val="009C765F"/>
    <w:rsid w:val="009D2796"/>
    <w:rsid w:val="009D448B"/>
    <w:rsid w:val="009D479A"/>
    <w:rsid w:val="009D5937"/>
    <w:rsid w:val="009E6E10"/>
    <w:rsid w:val="009F685E"/>
    <w:rsid w:val="00A051BA"/>
    <w:rsid w:val="00A15B2F"/>
    <w:rsid w:val="00A20092"/>
    <w:rsid w:val="00A215CF"/>
    <w:rsid w:val="00A2349D"/>
    <w:rsid w:val="00A23CA0"/>
    <w:rsid w:val="00A3068E"/>
    <w:rsid w:val="00A32AA5"/>
    <w:rsid w:val="00A33AB5"/>
    <w:rsid w:val="00A40DEB"/>
    <w:rsid w:val="00A4259E"/>
    <w:rsid w:val="00A4494F"/>
    <w:rsid w:val="00A46437"/>
    <w:rsid w:val="00A520E0"/>
    <w:rsid w:val="00A52D8F"/>
    <w:rsid w:val="00A544F1"/>
    <w:rsid w:val="00A6426D"/>
    <w:rsid w:val="00A66259"/>
    <w:rsid w:val="00A676F2"/>
    <w:rsid w:val="00A678C4"/>
    <w:rsid w:val="00A715A1"/>
    <w:rsid w:val="00A85749"/>
    <w:rsid w:val="00A8634C"/>
    <w:rsid w:val="00A95D11"/>
    <w:rsid w:val="00A96C04"/>
    <w:rsid w:val="00A96D33"/>
    <w:rsid w:val="00AA1A65"/>
    <w:rsid w:val="00AA5E78"/>
    <w:rsid w:val="00AB3EF0"/>
    <w:rsid w:val="00AC4FDD"/>
    <w:rsid w:val="00AC54B6"/>
    <w:rsid w:val="00AD2DD2"/>
    <w:rsid w:val="00AD4275"/>
    <w:rsid w:val="00AD6558"/>
    <w:rsid w:val="00AD6FAF"/>
    <w:rsid w:val="00AE240D"/>
    <w:rsid w:val="00AE2F62"/>
    <w:rsid w:val="00AE45F9"/>
    <w:rsid w:val="00AE5A32"/>
    <w:rsid w:val="00AE6B39"/>
    <w:rsid w:val="00B02013"/>
    <w:rsid w:val="00B04439"/>
    <w:rsid w:val="00B06A4E"/>
    <w:rsid w:val="00B124E7"/>
    <w:rsid w:val="00B1566E"/>
    <w:rsid w:val="00B15A98"/>
    <w:rsid w:val="00B202F4"/>
    <w:rsid w:val="00B21EA6"/>
    <w:rsid w:val="00B31AEE"/>
    <w:rsid w:val="00B31CFD"/>
    <w:rsid w:val="00B36DB6"/>
    <w:rsid w:val="00B4095F"/>
    <w:rsid w:val="00B42EE5"/>
    <w:rsid w:val="00B4602A"/>
    <w:rsid w:val="00B47A86"/>
    <w:rsid w:val="00B51BB0"/>
    <w:rsid w:val="00B52592"/>
    <w:rsid w:val="00B53544"/>
    <w:rsid w:val="00B538DF"/>
    <w:rsid w:val="00B57448"/>
    <w:rsid w:val="00B66037"/>
    <w:rsid w:val="00B7361F"/>
    <w:rsid w:val="00B82DF7"/>
    <w:rsid w:val="00B9794E"/>
    <w:rsid w:val="00BA0F80"/>
    <w:rsid w:val="00BA5109"/>
    <w:rsid w:val="00BA6CF2"/>
    <w:rsid w:val="00BA7E8E"/>
    <w:rsid w:val="00BB1E64"/>
    <w:rsid w:val="00BB44FA"/>
    <w:rsid w:val="00BC0A4A"/>
    <w:rsid w:val="00BC5D8A"/>
    <w:rsid w:val="00BD2B71"/>
    <w:rsid w:val="00BD7A75"/>
    <w:rsid w:val="00BE534B"/>
    <w:rsid w:val="00BF14FB"/>
    <w:rsid w:val="00BF4747"/>
    <w:rsid w:val="00C0304E"/>
    <w:rsid w:val="00C05C4C"/>
    <w:rsid w:val="00C06751"/>
    <w:rsid w:val="00C10966"/>
    <w:rsid w:val="00C13DFC"/>
    <w:rsid w:val="00C15296"/>
    <w:rsid w:val="00C319F4"/>
    <w:rsid w:val="00C3361D"/>
    <w:rsid w:val="00C43FD5"/>
    <w:rsid w:val="00C44154"/>
    <w:rsid w:val="00C5247B"/>
    <w:rsid w:val="00C53DA7"/>
    <w:rsid w:val="00C55C9B"/>
    <w:rsid w:val="00C714F6"/>
    <w:rsid w:val="00C72184"/>
    <w:rsid w:val="00C816F4"/>
    <w:rsid w:val="00C85E49"/>
    <w:rsid w:val="00CA282A"/>
    <w:rsid w:val="00CB22BE"/>
    <w:rsid w:val="00CC0E58"/>
    <w:rsid w:val="00CC1323"/>
    <w:rsid w:val="00CC29F9"/>
    <w:rsid w:val="00CD3BB2"/>
    <w:rsid w:val="00CD5BC9"/>
    <w:rsid w:val="00CE1C64"/>
    <w:rsid w:val="00CF4AC9"/>
    <w:rsid w:val="00CF545B"/>
    <w:rsid w:val="00CF717F"/>
    <w:rsid w:val="00CF7291"/>
    <w:rsid w:val="00D02798"/>
    <w:rsid w:val="00D032D3"/>
    <w:rsid w:val="00D044D1"/>
    <w:rsid w:val="00D04F79"/>
    <w:rsid w:val="00D1066C"/>
    <w:rsid w:val="00D10788"/>
    <w:rsid w:val="00D16E5B"/>
    <w:rsid w:val="00D2080A"/>
    <w:rsid w:val="00D262DB"/>
    <w:rsid w:val="00D300B6"/>
    <w:rsid w:val="00D406A3"/>
    <w:rsid w:val="00D4323A"/>
    <w:rsid w:val="00D67D3C"/>
    <w:rsid w:val="00D75CB7"/>
    <w:rsid w:val="00D75E97"/>
    <w:rsid w:val="00D809B5"/>
    <w:rsid w:val="00D81001"/>
    <w:rsid w:val="00DA5B18"/>
    <w:rsid w:val="00DA654A"/>
    <w:rsid w:val="00DA6FA1"/>
    <w:rsid w:val="00DC2DBD"/>
    <w:rsid w:val="00DD1750"/>
    <w:rsid w:val="00DD1C4B"/>
    <w:rsid w:val="00DD30DB"/>
    <w:rsid w:val="00DD502B"/>
    <w:rsid w:val="00DD7F61"/>
    <w:rsid w:val="00DE24F4"/>
    <w:rsid w:val="00DE3424"/>
    <w:rsid w:val="00DE3B6D"/>
    <w:rsid w:val="00DE65D8"/>
    <w:rsid w:val="00DF03E2"/>
    <w:rsid w:val="00DF2540"/>
    <w:rsid w:val="00DF2A7D"/>
    <w:rsid w:val="00E016D6"/>
    <w:rsid w:val="00E12AED"/>
    <w:rsid w:val="00E14825"/>
    <w:rsid w:val="00E15587"/>
    <w:rsid w:val="00E2177F"/>
    <w:rsid w:val="00E40A84"/>
    <w:rsid w:val="00E40E14"/>
    <w:rsid w:val="00E43DCA"/>
    <w:rsid w:val="00E4690C"/>
    <w:rsid w:val="00E53B26"/>
    <w:rsid w:val="00E60995"/>
    <w:rsid w:val="00E62AAD"/>
    <w:rsid w:val="00E66008"/>
    <w:rsid w:val="00E6692F"/>
    <w:rsid w:val="00E75BD2"/>
    <w:rsid w:val="00E7693A"/>
    <w:rsid w:val="00E83118"/>
    <w:rsid w:val="00E86A27"/>
    <w:rsid w:val="00E9182E"/>
    <w:rsid w:val="00E95296"/>
    <w:rsid w:val="00E977FA"/>
    <w:rsid w:val="00EA1043"/>
    <w:rsid w:val="00EA49E2"/>
    <w:rsid w:val="00EB36B3"/>
    <w:rsid w:val="00EB7687"/>
    <w:rsid w:val="00EB77A4"/>
    <w:rsid w:val="00EC03AF"/>
    <w:rsid w:val="00EC1CC7"/>
    <w:rsid w:val="00EC5868"/>
    <w:rsid w:val="00EC5BC2"/>
    <w:rsid w:val="00EC6AC2"/>
    <w:rsid w:val="00ED0C6C"/>
    <w:rsid w:val="00ED635D"/>
    <w:rsid w:val="00EE4EBC"/>
    <w:rsid w:val="00EF4ABD"/>
    <w:rsid w:val="00EF59E6"/>
    <w:rsid w:val="00EF66A4"/>
    <w:rsid w:val="00EF6B1A"/>
    <w:rsid w:val="00EF75C5"/>
    <w:rsid w:val="00F0356A"/>
    <w:rsid w:val="00F05A71"/>
    <w:rsid w:val="00F15AF5"/>
    <w:rsid w:val="00F23607"/>
    <w:rsid w:val="00F26F2F"/>
    <w:rsid w:val="00F3090B"/>
    <w:rsid w:val="00F4150F"/>
    <w:rsid w:val="00F457D2"/>
    <w:rsid w:val="00F45D6B"/>
    <w:rsid w:val="00F50892"/>
    <w:rsid w:val="00F512FA"/>
    <w:rsid w:val="00F549A0"/>
    <w:rsid w:val="00F54BD4"/>
    <w:rsid w:val="00F57C9E"/>
    <w:rsid w:val="00F60575"/>
    <w:rsid w:val="00F64EBC"/>
    <w:rsid w:val="00F774A6"/>
    <w:rsid w:val="00F83706"/>
    <w:rsid w:val="00F84021"/>
    <w:rsid w:val="00F85E69"/>
    <w:rsid w:val="00F92242"/>
    <w:rsid w:val="00F9575E"/>
    <w:rsid w:val="00FA0187"/>
    <w:rsid w:val="00FB29F9"/>
    <w:rsid w:val="00FB333B"/>
    <w:rsid w:val="00FB4866"/>
    <w:rsid w:val="00FB75D6"/>
    <w:rsid w:val="00FB767A"/>
    <w:rsid w:val="00FC3AAD"/>
    <w:rsid w:val="00FD2A6F"/>
    <w:rsid w:val="00FD3FCF"/>
    <w:rsid w:val="00FD52A3"/>
    <w:rsid w:val="00FE7F9B"/>
    <w:rsid w:val="00FF2945"/>
    <w:rsid w:val="00FF2D75"/>
    <w:rsid w:val="00FF3AEE"/>
    <w:rsid w:val="00FF4696"/>
    <w:rsid w:val="00FF72A5"/>
    <w:rsid w:val="00FF7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10541"/>
  <w15:docId w15:val="{9B06530E-B1D7-4064-97CB-FA11E1DF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66037"/>
    <w:rPr>
      <w:sz w:val="24"/>
      <w:szCs w:val="24"/>
    </w:rPr>
  </w:style>
  <w:style w:type="paragraph" w:styleId="Antrat1">
    <w:name w:val="heading 1"/>
    <w:basedOn w:val="prastasis"/>
    <w:next w:val="prastasis"/>
    <w:link w:val="Antrat1Diagrama"/>
    <w:qFormat/>
    <w:rsid w:val="004B78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5">
    <w:name w:val="heading 5"/>
    <w:basedOn w:val="prastasis"/>
    <w:next w:val="prastasis"/>
    <w:link w:val="Antrat5Diagrama"/>
    <w:qFormat/>
    <w:rsid w:val="00C53DA7"/>
    <w:pPr>
      <w:keepNext/>
      <w:tabs>
        <w:tab w:val="left" w:pos="-270"/>
      </w:tabs>
      <w:jc w:val="both"/>
      <w:outlineLvl w:val="4"/>
    </w:pPr>
    <w:rPr>
      <w:b/>
      <w:i/>
      <w:iCs/>
      <w:sz w:val="16"/>
      <w:lang w:eastAsia="en-US"/>
    </w:rPr>
  </w:style>
  <w:style w:type="paragraph" w:styleId="Antrat7">
    <w:name w:val="heading 7"/>
    <w:basedOn w:val="prastasis"/>
    <w:next w:val="prastasis"/>
    <w:link w:val="Antrat7Diagrama"/>
    <w:qFormat/>
    <w:rsid w:val="00C53DA7"/>
    <w:pPr>
      <w:keepNext/>
      <w:tabs>
        <w:tab w:val="left" w:pos="-270"/>
      </w:tabs>
      <w:jc w:val="right"/>
      <w:outlineLvl w:val="6"/>
    </w:pPr>
    <w:rPr>
      <w:b/>
      <w:sz w:val="1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rsid w:val="00C53DA7"/>
    <w:rPr>
      <w:sz w:val="16"/>
      <w:szCs w:val="16"/>
    </w:rPr>
  </w:style>
  <w:style w:type="paragraph" w:styleId="Komentarotekstas">
    <w:name w:val="annotation text"/>
    <w:basedOn w:val="prastasis"/>
    <w:link w:val="KomentarotekstasDiagrama"/>
    <w:rsid w:val="00C53DA7"/>
    <w:rPr>
      <w:sz w:val="20"/>
      <w:szCs w:val="20"/>
      <w:lang w:val="en-US" w:eastAsia="en-US"/>
    </w:rPr>
  </w:style>
  <w:style w:type="paragraph" w:styleId="Debesliotekstas">
    <w:name w:val="Balloon Text"/>
    <w:basedOn w:val="prastasis"/>
    <w:link w:val="DebesliotekstasDiagrama"/>
    <w:semiHidden/>
    <w:rsid w:val="00C53DA7"/>
    <w:rPr>
      <w:rFonts w:ascii="Tahoma" w:hAnsi="Tahoma" w:cs="Tahoma"/>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05C4C"/>
    <w:pPr>
      <w:ind w:left="720"/>
      <w:contextualSpacing/>
    </w:pPr>
  </w:style>
  <w:style w:type="paragraph" w:styleId="Puslapioinaostekstas">
    <w:name w:val="footnote text"/>
    <w:basedOn w:val="prastasis"/>
    <w:link w:val="PuslapioinaostekstasDiagrama"/>
    <w:rsid w:val="00857545"/>
    <w:rPr>
      <w:sz w:val="20"/>
      <w:szCs w:val="20"/>
    </w:rPr>
  </w:style>
  <w:style w:type="character" w:customStyle="1" w:styleId="PuslapioinaostekstasDiagrama">
    <w:name w:val="Puslapio išnašos tekstas Diagrama"/>
    <w:basedOn w:val="Numatytasispastraiposriftas"/>
    <w:link w:val="Puslapioinaostekstas"/>
    <w:rsid w:val="00857545"/>
  </w:style>
  <w:style w:type="character" w:styleId="Puslapioinaosnuoroda">
    <w:name w:val="footnote reference"/>
    <w:basedOn w:val="Numatytasispastraiposriftas"/>
    <w:rsid w:val="00857545"/>
    <w:rPr>
      <w:vertAlign w:val="superscript"/>
    </w:rPr>
  </w:style>
  <w:style w:type="character" w:styleId="Hipersaitas">
    <w:name w:val="Hyperlink"/>
    <w:basedOn w:val="Numatytasispastraiposriftas"/>
    <w:rsid w:val="00EB7687"/>
    <w:rPr>
      <w:color w:val="0000FF" w:themeColor="hyperlink"/>
      <w:u w:val="single"/>
    </w:rPr>
  </w:style>
  <w:style w:type="paragraph" w:styleId="Komentarotema">
    <w:name w:val="annotation subject"/>
    <w:basedOn w:val="Komentarotekstas"/>
    <w:next w:val="Komentarotekstas"/>
    <w:link w:val="KomentarotemaDiagrama"/>
    <w:rsid w:val="00880674"/>
    <w:rPr>
      <w:b/>
      <w:bCs/>
      <w:lang w:val="lt-LT" w:eastAsia="lt-LT"/>
    </w:rPr>
  </w:style>
  <w:style w:type="character" w:customStyle="1" w:styleId="KomentarotekstasDiagrama">
    <w:name w:val="Komentaro tekstas Diagrama"/>
    <w:basedOn w:val="Numatytasispastraiposriftas"/>
    <w:link w:val="Komentarotekstas"/>
    <w:rsid w:val="00880674"/>
    <w:rPr>
      <w:lang w:val="en-US" w:eastAsia="en-US"/>
    </w:rPr>
  </w:style>
  <w:style w:type="character" w:customStyle="1" w:styleId="KomentarotemaDiagrama">
    <w:name w:val="Komentaro tema Diagrama"/>
    <w:basedOn w:val="KomentarotekstasDiagrama"/>
    <w:link w:val="Komentarotema"/>
    <w:rsid w:val="00880674"/>
    <w:rPr>
      <w:b/>
      <w:bCs/>
      <w:lang w:val="en-US" w:eastAsia="en-US"/>
    </w:rPr>
  </w:style>
  <w:style w:type="table" w:styleId="Lentelstinklelis">
    <w:name w:val="Table Grid"/>
    <w:basedOn w:val="prastojilentel"/>
    <w:rsid w:val="002C014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BA7E8E"/>
    <w:pPr>
      <w:tabs>
        <w:tab w:val="center" w:pos="4819"/>
        <w:tab w:val="right" w:pos="9638"/>
      </w:tabs>
    </w:pPr>
  </w:style>
  <w:style w:type="character" w:customStyle="1" w:styleId="AntratsDiagrama">
    <w:name w:val="Antraštės Diagrama"/>
    <w:basedOn w:val="Numatytasispastraiposriftas"/>
    <w:link w:val="Antrats"/>
    <w:rsid w:val="00BA7E8E"/>
    <w:rPr>
      <w:sz w:val="24"/>
      <w:szCs w:val="24"/>
    </w:rPr>
  </w:style>
  <w:style w:type="paragraph" w:styleId="Porat">
    <w:name w:val="footer"/>
    <w:basedOn w:val="prastasis"/>
    <w:link w:val="PoratDiagrama"/>
    <w:uiPriority w:val="99"/>
    <w:unhideWhenUsed/>
    <w:rsid w:val="00BA7E8E"/>
    <w:pPr>
      <w:tabs>
        <w:tab w:val="center" w:pos="4819"/>
        <w:tab w:val="right" w:pos="9638"/>
      </w:tabs>
    </w:pPr>
  </w:style>
  <w:style w:type="character" w:customStyle="1" w:styleId="PoratDiagrama">
    <w:name w:val="Poraštė Diagrama"/>
    <w:basedOn w:val="Numatytasispastraiposriftas"/>
    <w:link w:val="Porat"/>
    <w:uiPriority w:val="99"/>
    <w:rsid w:val="00BA7E8E"/>
    <w:rPr>
      <w:sz w:val="24"/>
      <w:szCs w:val="24"/>
    </w:rPr>
  </w:style>
  <w:style w:type="paragraph" w:styleId="Pataisymai">
    <w:name w:val="Revision"/>
    <w:hidden/>
    <w:uiPriority w:val="99"/>
    <w:semiHidden/>
    <w:rsid w:val="004B4A18"/>
    <w:rPr>
      <w:sz w:val="24"/>
      <w:szCs w:val="24"/>
    </w:rPr>
  </w:style>
  <w:style w:type="character" w:styleId="Neapdorotaspaminjimas">
    <w:name w:val="Unresolved Mention"/>
    <w:basedOn w:val="Numatytasispastraiposriftas"/>
    <w:uiPriority w:val="99"/>
    <w:semiHidden/>
    <w:unhideWhenUsed/>
    <w:rsid w:val="00E2177F"/>
    <w:rPr>
      <w:color w:val="605E5C"/>
      <w:shd w:val="clear" w:color="auto" w:fill="E1DFDD"/>
    </w:rPr>
  </w:style>
  <w:style w:type="character" w:customStyle="1" w:styleId="Antrat1Diagrama">
    <w:name w:val="Antraštė 1 Diagrama"/>
    <w:basedOn w:val="Numatytasispastraiposriftas"/>
    <w:link w:val="Antrat1"/>
    <w:rsid w:val="004B7870"/>
    <w:rPr>
      <w:rFonts w:asciiTheme="majorHAnsi" w:eastAsiaTheme="majorEastAsia" w:hAnsiTheme="majorHAnsi" w:cstheme="majorBidi"/>
      <w:b/>
      <w:bCs/>
      <w:color w:val="365F91" w:themeColor="accent1" w:themeShade="BF"/>
      <w:sz w:val="28"/>
      <w:szCs w:val="28"/>
    </w:rPr>
  </w:style>
  <w:style w:type="character" w:customStyle="1" w:styleId="Antrat5Diagrama">
    <w:name w:val="Antraštė 5 Diagrama"/>
    <w:basedOn w:val="Numatytasispastraiposriftas"/>
    <w:link w:val="Antrat5"/>
    <w:rsid w:val="004B7870"/>
    <w:rPr>
      <w:b/>
      <w:i/>
      <w:iCs/>
      <w:sz w:val="16"/>
      <w:szCs w:val="24"/>
      <w:lang w:eastAsia="en-US"/>
    </w:rPr>
  </w:style>
  <w:style w:type="character" w:customStyle="1" w:styleId="Antrat7Diagrama">
    <w:name w:val="Antraštė 7 Diagrama"/>
    <w:basedOn w:val="Numatytasispastraiposriftas"/>
    <w:link w:val="Antrat7"/>
    <w:rsid w:val="004B7870"/>
    <w:rPr>
      <w:b/>
      <w:sz w:val="16"/>
      <w:szCs w:val="24"/>
      <w:lang w:eastAsia="en-US"/>
    </w:rPr>
  </w:style>
  <w:style w:type="character" w:customStyle="1" w:styleId="DebesliotekstasDiagrama">
    <w:name w:val="Debesėlio tekstas Diagrama"/>
    <w:basedOn w:val="Numatytasispastraiposriftas"/>
    <w:link w:val="Debesliotekstas"/>
    <w:semiHidden/>
    <w:rsid w:val="004B7870"/>
    <w:rPr>
      <w:rFonts w:ascii="Tahoma" w:hAnsi="Tahoma" w:cs="Tahoma"/>
      <w:sz w:val="16"/>
      <w:szCs w:val="16"/>
    </w:rPr>
  </w:style>
  <w:style w:type="paragraph" w:styleId="Pagrindinistekstas">
    <w:name w:val="Body Text"/>
    <w:basedOn w:val="prastasis"/>
    <w:link w:val="PagrindinistekstasDiagrama"/>
    <w:rsid w:val="004B7870"/>
    <w:pPr>
      <w:jc w:val="both"/>
    </w:pPr>
    <w:rPr>
      <w:rFonts w:ascii="Arial" w:hAnsi="Arial"/>
      <w:sz w:val="22"/>
      <w:szCs w:val="20"/>
      <w:lang w:eastAsia="en-US"/>
    </w:rPr>
  </w:style>
  <w:style w:type="character" w:customStyle="1" w:styleId="PagrindinistekstasDiagrama">
    <w:name w:val="Pagrindinis tekstas Diagrama"/>
    <w:basedOn w:val="Numatytasispastraiposriftas"/>
    <w:link w:val="Pagrindinistekstas"/>
    <w:uiPriority w:val="1"/>
    <w:rsid w:val="004B7870"/>
    <w:rPr>
      <w:rFonts w:ascii="Arial" w:hAnsi="Arial"/>
      <w:sz w:val="22"/>
      <w:lang w:eastAsia="en-US"/>
    </w:rPr>
  </w:style>
  <w:style w:type="paragraph" w:styleId="Pagrindiniotekstotrauka2">
    <w:name w:val="Body Text Indent 2"/>
    <w:basedOn w:val="prastasis"/>
    <w:link w:val="Pagrindiniotekstotrauka2Diagrama"/>
    <w:rsid w:val="004B7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B7870"/>
    <w:rPr>
      <w:sz w:val="24"/>
      <w:szCs w:val="24"/>
    </w:rPr>
  </w:style>
  <w:style w:type="paragraph" w:styleId="Sraassuenkleliais">
    <w:name w:val="List Bullet"/>
    <w:basedOn w:val="prastasis"/>
    <w:autoRedefine/>
    <w:rsid w:val="004B7870"/>
    <w:pPr>
      <w:numPr>
        <w:numId w:val="2"/>
      </w:numPr>
      <w:jc w:val="both"/>
    </w:pPr>
    <w:rPr>
      <w:rFonts w:ascii="Arial" w:hAnsi="Arial" w:cs="Arial"/>
      <w:b/>
      <w:color w:val="5D5D5D"/>
      <w:sz w:val="22"/>
      <w:szCs w:val="20"/>
      <w:lang w:eastAsia="en-US"/>
    </w:rPr>
  </w:style>
  <w:style w:type="paragraph" w:customStyle="1" w:styleId="BodyText1">
    <w:name w:val="Body Text1"/>
    <w:rsid w:val="004B7870"/>
    <w:pPr>
      <w:jc w:val="both"/>
    </w:pPr>
    <w:rPr>
      <w:rFonts w:ascii="Lucida Grande" w:eastAsia="ヒラギノ角ゴ Pro W3" w:hAnsi="Lucida Grande"/>
      <w:color w:val="000000"/>
      <w:sz w:val="24"/>
    </w:rPr>
  </w:style>
  <w:style w:type="paragraph" w:styleId="Paantrat">
    <w:name w:val="Subtitle"/>
    <w:basedOn w:val="prastasis"/>
    <w:link w:val="PaantratDiagrama"/>
    <w:qFormat/>
    <w:rsid w:val="004B7870"/>
    <w:rPr>
      <w:sz w:val="28"/>
      <w:szCs w:val="20"/>
      <w:lang w:eastAsia="en-US"/>
    </w:rPr>
  </w:style>
  <w:style w:type="character" w:customStyle="1" w:styleId="PaantratDiagrama">
    <w:name w:val="Paantraštė Diagrama"/>
    <w:basedOn w:val="Numatytasispastraiposriftas"/>
    <w:link w:val="Paantrat"/>
    <w:rsid w:val="004B7870"/>
    <w:rPr>
      <w:sz w:val="28"/>
      <w:lang w:eastAsia="en-US"/>
    </w:rPr>
  </w:style>
  <w:style w:type="character" w:styleId="Vietosrezervavimoenklotekstas">
    <w:name w:val="Placeholder Text"/>
    <w:basedOn w:val="Numatytasispastraiposriftas"/>
    <w:uiPriority w:val="99"/>
    <w:semiHidden/>
    <w:rsid w:val="004B7870"/>
    <w:rPr>
      <w:color w:val="808080"/>
    </w:rPr>
  </w:style>
  <w:style w:type="character" w:customStyle="1" w:styleId="apple-converted-space">
    <w:name w:val="apple-converted-space"/>
    <w:basedOn w:val="Numatytasispastraiposriftas"/>
    <w:rsid w:val="004B7870"/>
  </w:style>
  <w:style w:type="character" w:styleId="Perirtashipersaitas">
    <w:name w:val="FollowedHyperlink"/>
    <w:basedOn w:val="Numatytasispastraiposriftas"/>
    <w:semiHidden/>
    <w:unhideWhenUsed/>
    <w:rsid w:val="004B7870"/>
    <w:rPr>
      <w:color w:val="800080" w:themeColor="followedHyperlink"/>
      <w:u w:val="single"/>
    </w:rPr>
  </w:style>
  <w:style w:type="paragraph" w:customStyle="1" w:styleId="Default">
    <w:name w:val="Default"/>
    <w:rsid w:val="004B7870"/>
    <w:pPr>
      <w:autoSpaceDE w:val="0"/>
      <w:autoSpaceDN w:val="0"/>
      <w:adjustRightInd w:val="0"/>
    </w:pPr>
    <w:rPr>
      <w:rFonts w:ascii="Arial" w:hAnsi="Arial" w:cs="Arial"/>
      <w:color w:val="000000"/>
      <w:sz w:val="24"/>
      <w:szCs w:val="24"/>
    </w:rPr>
  </w:style>
  <w:style w:type="character" w:styleId="Emfaz">
    <w:name w:val="Emphasis"/>
    <w:basedOn w:val="Numatytasispastraiposriftas"/>
    <w:uiPriority w:val="20"/>
    <w:qFormat/>
    <w:rsid w:val="004B7870"/>
    <w:rPr>
      <w:i/>
      <w:iCs/>
      <w:spacing w:val="0"/>
    </w:rPr>
  </w:style>
  <w:style w:type="character" w:styleId="Grietas">
    <w:name w:val="Strong"/>
    <w:basedOn w:val="Numatytasispastraiposriftas"/>
    <w:uiPriority w:val="22"/>
    <w:qFormat/>
    <w:rsid w:val="004B7870"/>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02013"/>
    <w:rPr>
      <w:sz w:val="24"/>
      <w:szCs w:val="24"/>
    </w:rPr>
  </w:style>
  <w:style w:type="character" w:customStyle="1" w:styleId="PavadinimasDiagrama">
    <w:name w:val="Pavadinimas Diagrama"/>
    <w:basedOn w:val="Numatytasispastraiposriftas"/>
    <w:link w:val="Pavadinimas"/>
    <w:uiPriority w:val="10"/>
    <w:qFormat/>
    <w:rsid w:val="00B02013"/>
    <w:rPr>
      <w:rFonts w:ascii="TimesNewRoman,Bold" w:hAnsi="TimesNewRoman,Bold"/>
      <w:b/>
      <w:bCs/>
      <w:sz w:val="32"/>
      <w:szCs w:val="32"/>
      <w:lang w:val="en-US" w:eastAsia="en-US"/>
    </w:rPr>
  </w:style>
  <w:style w:type="paragraph" w:customStyle="1" w:styleId="Standard">
    <w:name w:val="Standard"/>
    <w:qFormat/>
    <w:rsid w:val="00B02013"/>
    <w:pPr>
      <w:suppressAutoHyphens/>
    </w:pPr>
    <w:rPr>
      <w:sz w:val="24"/>
      <w:szCs w:val="24"/>
      <w:lang w:val="en-US" w:eastAsia="en-US"/>
    </w:rPr>
  </w:style>
  <w:style w:type="paragraph" w:styleId="Pavadinimas">
    <w:name w:val="Title"/>
    <w:basedOn w:val="Standard"/>
    <w:next w:val="Paantrat"/>
    <w:link w:val="PavadinimasDiagrama"/>
    <w:uiPriority w:val="10"/>
    <w:qFormat/>
    <w:rsid w:val="00B02013"/>
    <w:pPr>
      <w:jc w:val="center"/>
    </w:pPr>
    <w:rPr>
      <w:rFonts w:ascii="TimesNewRoman,Bold" w:hAnsi="TimesNewRoman,Bold"/>
      <w:b/>
      <w:bCs/>
      <w:sz w:val="32"/>
      <w:szCs w:val="32"/>
    </w:rPr>
  </w:style>
  <w:style w:type="character" w:customStyle="1" w:styleId="PavadinimasDiagrama1">
    <w:name w:val="Pavadinimas Diagrama1"/>
    <w:basedOn w:val="Numatytasispastraiposriftas"/>
    <w:rsid w:val="00B02013"/>
    <w:rPr>
      <w:rFonts w:asciiTheme="majorHAnsi" w:eastAsiaTheme="majorEastAsia" w:hAnsiTheme="majorHAnsi" w:cstheme="majorBidi"/>
      <w:spacing w:val="-10"/>
      <w:kern w:val="28"/>
      <w:sz w:val="56"/>
      <w:szCs w:val="56"/>
    </w:rPr>
  </w:style>
  <w:style w:type="paragraph" w:styleId="Betarp">
    <w:name w:val="No Spacing"/>
    <w:uiPriority w:val="1"/>
    <w:qFormat/>
    <w:rsid w:val="000C68A1"/>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18">
      <w:bodyDiv w:val="1"/>
      <w:marLeft w:val="0"/>
      <w:marRight w:val="0"/>
      <w:marTop w:val="0"/>
      <w:marBottom w:val="0"/>
      <w:divBdr>
        <w:top w:val="none" w:sz="0" w:space="0" w:color="auto"/>
        <w:left w:val="none" w:sz="0" w:space="0" w:color="auto"/>
        <w:bottom w:val="none" w:sz="0" w:space="0" w:color="auto"/>
        <w:right w:val="none" w:sz="0" w:space="0" w:color="auto"/>
      </w:divBdr>
    </w:div>
    <w:div w:id="242958782">
      <w:bodyDiv w:val="1"/>
      <w:marLeft w:val="0"/>
      <w:marRight w:val="0"/>
      <w:marTop w:val="0"/>
      <w:marBottom w:val="0"/>
      <w:divBdr>
        <w:top w:val="none" w:sz="0" w:space="0" w:color="auto"/>
        <w:left w:val="none" w:sz="0" w:space="0" w:color="auto"/>
        <w:bottom w:val="none" w:sz="0" w:space="0" w:color="auto"/>
        <w:right w:val="none" w:sz="0" w:space="0" w:color="auto"/>
      </w:divBdr>
    </w:div>
    <w:div w:id="301422848">
      <w:bodyDiv w:val="1"/>
      <w:marLeft w:val="0"/>
      <w:marRight w:val="0"/>
      <w:marTop w:val="0"/>
      <w:marBottom w:val="0"/>
      <w:divBdr>
        <w:top w:val="none" w:sz="0" w:space="0" w:color="auto"/>
        <w:left w:val="none" w:sz="0" w:space="0" w:color="auto"/>
        <w:bottom w:val="none" w:sz="0" w:space="0" w:color="auto"/>
        <w:right w:val="none" w:sz="0" w:space="0" w:color="auto"/>
      </w:divBdr>
    </w:div>
    <w:div w:id="325742462">
      <w:bodyDiv w:val="1"/>
      <w:marLeft w:val="0"/>
      <w:marRight w:val="0"/>
      <w:marTop w:val="0"/>
      <w:marBottom w:val="0"/>
      <w:divBdr>
        <w:top w:val="none" w:sz="0" w:space="0" w:color="auto"/>
        <w:left w:val="none" w:sz="0" w:space="0" w:color="auto"/>
        <w:bottom w:val="none" w:sz="0" w:space="0" w:color="auto"/>
        <w:right w:val="none" w:sz="0" w:space="0" w:color="auto"/>
      </w:divBdr>
    </w:div>
    <w:div w:id="568032022">
      <w:bodyDiv w:val="1"/>
      <w:marLeft w:val="0"/>
      <w:marRight w:val="0"/>
      <w:marTop w:val="0"/>
      <w:marBottom w:val="0"/>
      <w:divBdr>
        <w:top w:val="none" w:sz="0" w:space="0" w:color="auto"/>
        <w:left w:val="none" w:sz="0" w:space="0" w:color="auto"/>
        <w:bottom w:val="none" w:sz="0" w:space="0" w:color="auto"/>
        <w:right w:val="none" w:sz="0" w:space="0" w:color="auto"/>
      </w:divBdr>
    </w:div>
    <w:div w:id="779643915">
      <w:bodyDiv w:val="1"/>
      <w:marLeft w:val="0"/>
      <w:marRight w:val="0"/>
      <w:marTop w:val="0"/>
      <w:marBottom w:val="0"/>
      <w:divBdr>
        <w:top w:val="none" w:sz="0" w:space="0" w:color="auto"/>
        <w:left w:val="none" w:sz="0" w:space="0" w:color="auto"/>
        <w:bottom w:val="none" w:sz="0" w:space="0" w:color="auto"/>
        <w:right w:val="none" w:sz="0" w:space="0" w:color="auto"/>
      </w:divBdr>
    </w:div>
    <w:div w:id="925646821">
      <w:bodyDiv w:val="1"/>
      <w:marLeft w:val="0"/>
      <w:marRight w:val="0"/>
      <w:marTop w:val="0"/>
      <w:marBottom w:val="0"/>
      <w:divBdr>
        <w:top w:val="none" w:sz="0" w:space="0" w:color="auto"/>
        <w:left w:val="none" w:sz="0" w:space="0" w:color="auto"/>
        <w:bottom w:val="none" w:sz="0" w:space="0" w:color="auto"/>
        <w:right w:val="none" w:sz="0" w:space="0" w:color="auto"/>
      </w:divBdr>
    </w:div>
    <w:div w:id="1031760459">
      <w:bodyDiv w:val="1"/>
      <w:marLeft w:val="0"/>
      <w:marRight w:val="0"/>
      <w:marTop w:val="0"/>
      <w:marBottom w:val="0"/>
      <w:divBdr>
        <w:top w:val="none" w:sz="0" w:space="0" w:color="auto"/>
        <w:left w:val="none" w:sz="0" w:space="0" w:color="auto"/>
        <w:bottom w:val="none" w:sz="0" w:space="0" w:color="auto"/>
        <w:right w:val="none" w:sz="0" w:space="0" w:color="auto"/>
      </w:divBdr>
    </w:div>
    <w:div w:id="1088885441">
      <w:bodyDiv w:val="1"/>
      <w:marLeft w:val="0"/>
      <w:marRight w:val="0"/>
      <w:marTop w:val="0"/>
      <w:marBottom w:val="0"/>
      <w:divBdr>
        <w:top w:val="none" w:sz="0" w:space="0" w:color="auto"/>
        <w:left w:val="none" w:sz="0" w:space="0" w:color="auto"/>
        <w:bottom w:val="none" w:sz="0" w:space="0" w:color="auto"/>
        <w:right w:val="none" w:sz="0" w:space="0" w:color="auto"/>
      </w:divBdr>
    </w:div>
    <w:div w:id="1460420934">
      <w:bodyDiv w:val="1"/>
      <w:marLeft w:val="0"/>
      <w:marRight w:val="0"/>
      <w:marTop w:val="0"/>
      <w:marBottom w:val="0"/>
      <w:divBdr>
        <w:top w:val="none" w:sz="0" w:space="0" w:color="auto"/>
        <w:left w:val="none" w:sz="0" w:space="0" w:color="auto"/>
        <w:bottom w:val="none" w:sz="0" w:space="0" w:color="auto"/>
        <w:right w:val="none" w:sz="0" w:space="0" w:color="auto"/>
      </w:divBdr>
    </w:div>
    <w:div w:id="1631785363">
      <w:bodyDiv w:val="1"/>
      <w:marLeft w:val="0"/>
      <w:marRight w:val="0"/>
      <w:marTop w:val="0"/>
      <w:marBottom w:val="0"/>
      <w:divBdr>
        <w:top w:val="none" w:sz="0" w:space="0" w:color="auto"/>
        <w:left w:val="none" w:sz="0" w:space="0" w:color="auto"/>
        <w:bottom w:val="none" w:sz="0" w:space="0" w:color="auto"/>
        <w:right w:val="none" w:sz="0" w:space="0" w:color="auto"/>
      </w:divBdr>
    </w:div>
    <w:div w:id="1679697070">
      <w:bodyDiv w:val="1"/>
      <w:marLeft w:val="0"/>
      <w:marRight w:val="0"/>
      <w:marTop w:val="0"/>
      <w:marBottom w:val="0"/>
      <w:divBdr>
        <w:top w:val="none" w:sz="0" w:space="0" w:color="auto"/>
        <w:left w:val="none" w:sz="0" w:space="0" w:color="auto"/>
        <w:bottom w:val="none" w:sz="0" w:space="0" w:color="auto"/>
        <w:right w:val="none" w:sz="0" w:space="0" w:color="auto"/>
      </w:divBdr>
    </w:div>
    <w:div w:id="1681735777">
      <w:bodyDiv w:val="1"/>
      <w:marLeft w:val="0"/>
      <w:marRight w:val="0"/>
      <w:marTop w:val="0"/>
      <w:marBottom w:val="0"/>
      <w:divBdr>
        <w:top w:val="none" w:sz="0" w:space="0" w:color="auto"/>
        <w:left w:val="none" w:sz="0" w:space="0" w:color="auto"/>
        <w:bottom w:val="none" w:sz="0" w:space="0" w:color="auto"/>
        <w:right w:val="none" w:sz="0" w:space="0" w:color="auto"/>
      </w:divBdr>
    </w:div>
    <w:div w:id="1848640772">
      <w:bodyDiv w:val="1"/>
      <w:marLeft w:val="0"/>
      <w:marRight w:val="0"/>
      <w:marTop w:val="0"/>
      <w:marBottom w:val="0"/>
      <w:divBdr>
        <w:top w:val="none" w:sz="0" w:space="0" w:color="auto"/>
        <w:left w:val="none" w:sz="0" w:space="0" w:color="auto"/>
        <w:bottom w:val="none" w:sz="0" w:space="0" w:color="auto"/>
        <w:right w:val="none" w:sz="0" w:space="0" w:color="auto"/>
      </w:divBdr>
    </w:div>
    <w:div w:id="1876386277">
      <w:bodyDiv w:val="1"/>
      <w:marLeft w:val="0"/>
      <w:marRight w:val="0"/>
      <w:marTop w:val="0"/>
      <w:marBottom w:val="0"/>
      <w:divBdr>
        <w:top w:val="none" w:sz="0" w:space="0" w:color="auto"/>
        <w:left w:val="none" w:sz="0" w:space="0" w:color="auto"/>
        <w:bottom w:val="none" w:sz="0" w:space="0" w:color="auto"/>
        <w:right w:val="none" w:sz="0" w:space="0" w:color="auto"/>
      </w:divBdr>
    </w:div>
    <w:div w:id="20999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E8BF8ECEEB314798E5F3ED554E9FE5" ma:contentTypeVersion="4" ma:contentTypeDescription="Create a new document." ma:contentTypeScope="" ma:versionID="d3fdc24a984f4bb76670425794eab3d5">
  <xsd:schema xmlns:xsd="http://www.w3.org/2001/XMLSchema" xmlns:xs="http://www.w3.org/2001/XMLSchema" xmlns:p="http://schemas.microsoft.com/office/2006/metadata/properties" xmlns:ns2="c91e413e-87da-4492-a540-c869ff168d3e" xmlns:ns3="7e66a9c5-7f3e-4840-9e0f-a95a347823d4" targetNamespace="http://schemas.microsoft.com/office/2006/metadata/properties" ma:root="true" ma:fieldsID="872b18e343e62907e53626ea2d7a118a" ns2:_="" ns3:_="">
    <xsd:import namespace="c91e413e-87da-4492-a540-c869ff168d3e"/>
    <xsd:import namespace="7e66a9c5-7f3e-4840-9e0f-a95a347823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e413e-87da-4492-a540-c869ff168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6a9c5-7f3e-4840-9e0f-a95a347823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1862D-012F-41DD-90A0-8E382183A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e413e-87da-4492-a540-c869ff168d3e"/>
    <ds:schemaRef ds:uri="7e66a9c5-7f3e-4840-9e0f-a95a34782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3958E-9666-4137-95FA-B5CE89F0479C}">
  <ds:schemaRefs>
    <ds:schemaRef ds:uri="http://schemas.microsoft.com/sharepoint/v3/contenttype/forms"/>
  </ds:schemaRefs>
</ds:datastoreItem>
</file>

<file path=customXml/itemProps3.xml><?xml version="1.0" encoding="utf-8"?>
<ds:datastoreItem xmlns:ds="http://schemas.openxmlformats.org/officeDocument/2006/customXml" ds:itemID="{A43B3E65-1063-4882-8568-027269708E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C60E08-F4D5-4CB1-B380-BD0A2549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10352</Words>
  <Characters>5901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Uždaroji akcinė bendrovė „Omnitel“,toliau tekste OMNITEL, atstovaujamas/-a [Omnitel_atstovas], [Omnitel_atstovo_pareigos], veikiančio/-ios pagal suteiktus įgaliojimus nr</vt:lpstr>
      <vt:lpstr>Uždaroji akcinė bendrovė „Omnitel“,toliau tekste OMNITEL, atstovaujamas/-a [Omnitel_atstovas], [Omnitel_atstovo_pareigos], veikiančio/-ios pagal suteiktus įgaliojimus nr</vt:lpstr>
    </vt:vector>
  </TitlesOfParts>
  <Company>UAB Omnitel</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Uždaroji akcinė bendrovė „Omnitel“,toliau tekste OMNITEL, atstovaujamas/-a [Omnitel_atstovas], [Omnitel_atstovo_pareigos], veikiančio/-ios pagal suteiktus įgaliojimus nr</dc:title>
  <dc:creator>Administrator</dc:creator>
  <dc:description>v07</dc:description>
  <cp:lastModifiedBy>PC31</cp:lastModifiedBy>
  <cp:revision>5</cp:revision>
  <cp:lastPrinted>2012-03-23T13:17:00Z</cp:lastPrinted>
  <dcterms:created xsi:type="dcterms:W3CDTF">2025-10-16T05:02:00Z</dcterms:created>
  <dcterms:modified xsi:type="dcterms:W3CDTF">2025-10-17T05:39:00Z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0x010100BDE8BF8ECEEB314798E5F3ED554E9FE5</vt:lpwstr>
  </property>
</Properties>
</file>